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C8414A">
        <w:rPr>
          <w:rFonts w:ascii="Times New Roman" w:hAnsi="Times New Roman" w:cs="Times New Roman"/>
          <w:sz w:val="20"/>
        </w:rPr>
        <w:t xml:space="preserve">  144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5E6392">
        <w:rPr>
          <w:rFonts w:ascii="Times New Roman" w:hAnsi="Times New Roman" w:cs="Times New Roman"/>
          <w:noProof/>
        </w:rPr>
        <w:t>4</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A0596" w:rsidRPr="00E3098C" w:rsidRDefault="00DA0596" w:rsidP="00DA0596">
      <w:pPr>
        <w:spacing w:before="120"/>
        <w:jc w:val="center"/>
        <w:rPr>
          <w:rFonts w:ascii="Times New Roman" w:hAnsi="Times New Roman" w:cs="Times New Roman"/>
          <w:b/>
          <w:bCs/>
          <w:sz w:val="28"/>
          <w:szCs w:val="28"/>
        </w:rPr>
      </w:pPr>
      <w:r w:rsidRPr="00E3098C">
        <w:rPr>
          <w:rFonts w:ascii="Times New Roman" w:hAnsi="Times New Roman" w:cs="Times New Roman"/>
          <w:b/>
          <w:bCs/>
          <w:sz w:val="28"/>
          <w:szCs w:val="28"/>
        </w:rPr>
        <w:t>ÇİVİLİ TAHTA</w:t>
      </w:r>
    </w:p>
    <w:p w:rsidR="00DA0596" w:rsidRPr="00E3098C" w:rsidRDefault="00DA0596" w:rsidP="00DA0596">
      <w:pPr>
        <w:spacing w:before="120"/>
        <w:jc w:val="right"/>
        <w:rPr>
          <w:rFonts w:ascii="Times New Roman" w:hAnsi="Times New Roman" w:cs="Times New Roman"/>
        </w:rPr>
      </w:pPr>
    </w:p>
    <w:p w:rsidR="00DA0596" w:rsidRPr="00E3098C" w:rsidRDefault="00DA0596" w:rsidP="00DA0596">
      <w:pPr>
        <w:spacing w:before="120"/>
        <w:jc w:val="both"/>
        <w:rPr>
          <w:rFonts w:ascii="Times New Roman" w:hAnsi="Times New Roman" w:cs="Times New Roman"/>
          <w:b/>
          <w:bCs/>
        </w:rPr>
      </w:pPr>
      <w:r w:rsidRPr="00E3098C">
        <w:rPr>
          <w:rFonts w:ascii="Times New Roman" w:hAnsi="Times New Roman" w:cs="Times New Roman"/>
          <w:b/>
          <w:bCs/>
        </w:rPr>
        <w:t>I-GİRİŞ</w:t>
      </w:r>
    </w:p>
    <w:p w:rsidR="00DA0596" w:rsidRPr="00E3098C" w:rsidRDefault="00DA0596" w:rsidP="00DA0596">
      <w:pPr>
        <w:spacing w:before="120"/>
        <w:jc w:val="both"/>
        <w:rPr>
          <w:rFonts w:ascii="Times New Roman" w:hAnsi="Times New Roman" w:cs="Times New Roman"/>
          <w:b/>
          <w:bCs/>
        </w:rPr>
      </w:pPr>
      <w:r w:rsidRPr="00E3098C">
        <w:rPr>
          <w:rFonts w:ascii="Times New Roman" w:hAnsi="Times New Roman" w:cs="Times New Roman"/>
        </w:rPr>
        <w:t>Çivili tahtanın öyküsü ile sizlerle, iş sağlığı ve iş güvenliği konusunda bir gezinti yaparak, bir çivili tahtanın nelere kadir olduğu, bazı kavramları da katarak, açıklanmaya, anlatılmaya çalışılacaktır.</w:t>
      </w:r>
    </w:p>
    <w:p w:rsidR="00DA0596" w:rsidRPr="00E3098C" w:rsidRDefault="00DA0596" w:rsidP="00DA0596">
      <w:pPr>
        <w:spacing w:before="120"/>
        <w:jc w:val="center"/>
        <w:rPr>
          <w:rFonts w:ascii="Times New Roman" w:hAnsi="Times New Roman" w:cs="Times New Roman"/>
          <w:b/>
          <w:bCs/>
        </w:rPr>
      </w:pPr>
      <w:r w:rsidRPr="00E3098C">
        <w:rPr>
          <w:rFonts w:ascii="Times New Roman" w:hAnsi="Times New Roman" w:cs="Times New Roman"/>
          <w:b/>
          <w:bCs/>
          <w:noProof/>
        </w:rPr>
        <w:drawing>
          <wp:inline distT="0" distB="0" distL="0" distR="0">
            <wp:extent cx="2943225" cy="3248024"/>
            <wp:effectExtent l="0" t="0" r="0" b="0"/>
            <wp:docPr id="30" name="Resim 30" descr="civili%20tah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vili%20tahta"/>
                    <pic:cNvPicPr>
                      <a:picLocks noChangeAspect="1" noChangeArrowheads="1"/>
                    </pic:cNvPicPr>
                  </pic:nvPicPr>
                  <pic:blipFill rotWithShape="1">
                    <a:blip r:embed="rId9">
                      <a:extLst>
                        <a:ext uri="{28A0092B-C50C-407E-A947-70E740481C1C}">
                          <a14:useLocalDpi xmlns:a14="http://schemas.microsoft.com/office/drawing/2010/main" val="0"/>
                        </a:ext>
                      </a:extLst>
                    </a:blip>
                    <a:srcRect l="4492" t="6021" r="2975" b="8423"/>
                    <a:stretch/>
                  </pic:blipFill>
                  <pic:spPr bwMode="auto">
                    <a:xfrm>
                      <a:off x="0" y="0"/>
                      <a:ext cx="2946599" cy="3251748"/>
                    </a:xfrm>
                    <a:prstGeom prst="rect">
                      <a:avLst/>
                    </a:prstGeom>
                    <a:noFill/>
                    <a:ln>
                      <a:noFill/>
                    </a:ln>
                    <a:extLst>
                      <a:ext uri="{53640926-AAD7-44D8-BBD7-CCE9431645EC}">
                        <a14:shadowObscured xmlns:a14="http://schemas.microsoft.com/office/drawing/2010/main"/>
                      </a:ext>
                    </a:extLst>
                  </pic:spPr>
                </pic:pic>
              </a:graphicData>
            </a:graphic>
          </wp:inline>
        </w:drawing>
      </w:r>
    </w:p>
    <w:p w:rsidR="00DA0596" w:rsidRPr="00E3098C" w:rsidRDefault="00DA0596" w:rsidP="00DA0596">
      <w:pPr>
        <w:jc w:val="both"/>
        <w:rPr>
          <w:rFonts w:ascii="Times New Roman" w:hAnsi="Times New Roman" w:cs="Times New Roman"/>
          <w:b/>
          <w:bCs/>
          <w:sz w:val="18"/>
          <w:szCs w:val="18"/>
        </w:rPr>
      </w:pPr>
      <w:r w:rsidRPr="00E3098C">
        <w:rPr>
          <w:rFonts w:ascii="Times New Roman" w:hAnsi="Times New Roman" w:cs="Times New Roman"/>
          <w:b/>
          <w:bCs/>
          <w:sz w:val="18"/>
          <w:szCs w:val="18"/>
        </w:rPr>
        <w:t xml:space="preserve">Kaynak: </w:t>
      </w:r>
      <w:r w:rsidRPr="00E3098C">
        <w:rPr>
          <w:rFonts w:ascii="Times New Roman" w:hAnsi="Times New Roman" w:cs="Times New Roman"/>
          <w:color w:val="000000"/>
          <w:sz w:val="18"/>
          <w:szCs w:val="18"/>
        </w:rPr>
        <w:t>Ruhi ÖKTEM, İş Sağlığı ve İş Güve</w:t>
      </w:r>
      <w:r>
        <w:rPr>
          <w:rFonts w:ascii="Times New Roman" w:hAnsi="Times New Roman" w:cs="Times New Roman"/>
          <w:color w:val="000000"/>
          <w:sz w:val="18"/>
          <w:szCs w:val="18"/>
        </w:rPr>
        <w:t xml:space="preserve">nliği, KOSGEB Yayın No: 20,1994, </w:t>
      </w:r>
      <w:r w:rsidRPr="00E3098C">
        <w:rPr>
          <w:rFonts w:ascii="Times New Roman" w:hAnsi="Times New Roman" w:cs="Times New Roman"/>
          <w:color w:val="000000"/>
          <w:sz w:val="18"/>
          <w:szCs w:val="18"/>
        </w:rPr>
        <w:t>ISBN 975-7608-33-5 Ankğitim Merkezi, Türk Tarih Kurumu Basımevi</w:t>
      </w:r>
    </w:p>
    <w:p w:rsidR="00DA0596" w:rsidRDefault="00DA0596" w:rsidP="00DA0596">
      <w:pPr>
        <w:spacing w:before="120"/>
        <w:jc w:val="both"/>
        <w:rPr>
          <w:rFonts w:ascii="Times New Roman" w:hAnsi="Times New Roman" w:cs="Times New Roman"/>
        </w:rPr>
      </w:pPr>
    </w:p>
    <w:p w:rsidR="00DA0596" w:rsidRPr="00E3098C" w:rsidRDefault="00DA0596" w:rsidP="00DA0596">
      <w:pPr>
        <w:jc w:val="both"/>
        <w:rPr>
          <w:rFonts w:ascii="Times New Roman" w:hAnsi="Times New Roman" w:cs="Times New Roman"/>
          <w:i/>
        </w:rPr>
      </w:pPr>
      <w:r w:rsidRPr="00E3098C">
        <w:rPr>
          <w:rFonts w:ascii="Times New Roman" w:hAnsi="Times New Roman" w:cs="Times New Roman"/>
          <w:i/>
        </w:rPr>
        <w:t>“Gözü kör mü basmasaydı”</w:t>
      </w:r>
    </w:p>
    <w:p w:rsidR="00DA0596" w:rsidRPr="00E3098C" w:rsidRDefault="00DA0596" w:rsidP="00DA0596">
      <w:pPr>
        <w:jc w:val="both"/>
        <w:rPr>
          <w:rFonts w:ascii="Times New Roman" w:hAnsi="Times New Roman" w:cs="Times New Roman"/>
          <w:i/>
        </w:rPr>
      </w:pPr>
      <w:r>
        <w:rPr>
          <w:rFonts w:ascii="Times New Roman" w:hAnsi="Times New Roman" w:cs="Times New Roman"/>
          <w:i/>
        </w:rPr>
        <w:t>“Gözü kö</w:t>
      </w:r>
      <w:r w:rsidRPr="00E3098C">
        <w:rPr>
          <w:rFonts w:ascii="Times New Roman" w:hAnsi="Times New Roman" w:cs="Times New Roman"/>
          <w:i/>
        </w:rPr>
        <w:t>r m</w:t>
      </w:r>
      <w:r>
        <w:rPr>
          <w:rFonts w:ascii="Times New Roman" w:hAnsi="Times New Roman" w:cs="Times New Roman"/>
          <w:i/>
        </w:rPr>
        <w:t xml:space="preserve">ü </w:t>
      </w:r>
      <w:r w:rsidRPr="00E3098C">
        <w:rPr>
          <w:rFonts w:ascii="Times New Roman" w:hAnsi="Times New Roman" w:cs="Times New Roman"/>
          <w:i/>
        </w:rPr>
        <w:t>düşmeseydi”</w:t>
      </w:r>
    </w:p>
    <w:p w:rsidR="00DA0596" w:rsidRPr="00E3098C" w:rsidRDefault="00DA0596" w:rsidP="00DA0596">
      <w:pPr>
        <w:jc w:val="both"/>
        <w:rPr>
          <w:rFonts w:ascii="Times New Roman" w:hAnsi="Times New Roman" w:cs="Times New Roman"/>
          <w:i/>
        </w:rPr>
      </w:pPr>
      <w:r w:rsidRPr="00E3098C">
        <w:rPr>
          <w:rFonts w:ascii="Times New Roman" w:hAnsi="Times New Roman" w:cs="Times New Roman"/>
          <w:i/>
        </w:rPr>
        <w:t>Ya da” Kör mü gözü... “</w:t>
      </w:r>
    </w:p>
    <w:p w:rsidR="00DA0596" w:rsidRPr="00E3098C" w:rsidRDefault="00DA0596" w:rsidP="00DA0596">
      <w:pPr>
        <w:spacing w:before="120"/>
        <w:jc w:val="both"/>
        <w:rPr>
          <w:rFonts w:ascii="Times New Roman" w:hAnsi="Times New Roman" w:cs="Times New Roman"/>
        </w:rPr>
      </w:pPr>
      <w:r w:rsidRPr="00E3098C">
        <w:rPr>
          <w:rFonts w:ascii="Times New Roman" w:hAnsi="Times New Roman" w:cs="Times New Roman"/>
        </w:rPr>
        <w:t xml:space="preserve">Toplumumuzda genel kanı bu yöndedir ve çoğunlukla bir kaza olduğunda bu soruları sorarız. Tüm suç yanlış davranışı yapan kişide ve veya işçidedir. Ortamın adeta hiç suçu yoktur. </w:t>
      </w:r>
    </w:p>
    <w:p w:rsidR="00DA0596" w:rsidRPr="00E3098C" w:rsidRDefault="00DA0596" w:rsidP="00DA0596">
      <w:pPr>
        <w:spacing w:before="120"/>
        <w:jc w:val="both"/>
        <w:rPr>
          <w:rFonts w:ascii="Times New Roman" w:hAnsi="Times New Roman" w:cs="Times New Roman"/>
        </w:rPr>
      </w:pPr>
      <w:r w:rsidRPr="00E3098C">
        <w:rPr>
          <w:rFonts w:ascii="Times New Roman" w:hAnsi="Times New Roman" w:cs="Times New Roman"/>
        </w:rPr>
        <w:t>Mükemmel insanlar vardır ve bunlar asla kaza yapmaz ...</w:t>
      </w:r>
    </w:p>
    <w:p w:rsidR="00DA0596" w:rsidRPr="00E3098C" w:rsidRDefault="00DA0596" w:rsidP="00DA0596">
      <w:pPr>
        <w:spacing w:before="120"/>
        <w:jc w:val="both"/>
        <w:rPr>
          <w:rFonts w:ascii="Times New Roman" w:hAnsi="Times New Roman" w:cs="Times New Roman"/>
        </w:rPr>
      </w:pPr>
      <w:r w:rsidRPr="00E3098C">
        <w:rPr>
          <w:rFonts w:ascii="Times New Roman" w:hAnsi="Times New Roman" w:cs="Times New Roman"/>
        </w:rPr>
        <w:t>Bir de siz</w:t>
      </w:r>
      <w:r w:rsidR="00D650AB">
        <w:rPr>
          <w:rFonts w:ascii="Times New Roman" w:hAnsi="Times New Roman" w:cs="Times New Roman"/>
        </w:rPr>
        <w:t>in</w:t>
      </w:r>
      <w:r w:rsidRPr="00E3098C">
        <w:rPr>
          <w:rFonts w:ascii="Times New Roman" w:hAnsi="Times New Roman" w:cs="Times New Roman"/>
        </w:rPr>
        <w:t xml:space="preserve"> benim gibi al</w:t>
      </w:r>
      <w:r>
        <w:rPr>
          <w:rFonts w:ascii="Times New Roman" w:hAnsi="Times New Roman" w:cs="Times New Roman"/>
        </w:rPr>
        <w:t xml:space="preserve">elade DİKKATSİZ işçi vardır. </w:t>
      </w:r>
      <w:r w:rsidRPr="00E3098C">
        <w:rPr>
          <w:rFonts w:ascii="Times New Roman" w:hAnsi="Times New Roman" w:cs="Times New Roman"/>
        </w:rPr>
        <w:t>İşte tüm kazaların biricik sebebi de bu dikkatsiz kişidir.!!!</w:t>
      </w:r>
    </w:p>
    <w:p w:rsidR="005E6392" w:rsidRDefault="00DA0596" w:rsidP="00DA0596">
      <w:pPr>
        <w:tabs>
          <w:tab w:val="center" w:pos="5386"/>
          <w:tab w:val="left" w:pos="8087"/>
        </w:tabs>
        <w:spacing w:before="100" w:beforeAutospacing="1" w:after="100" w:afterAutospacing="1"/>
        <w:rPr>
          <w:rFonts w:ascii="Times New Roman" w:hAnsi="Times New Roman" w:cs="Times New Roman"/>
          <w:b/>
          <w:sz w:val="8"/>
          <w:szCs w:val="28"/>
        </w:rPr>
      </w:pPr>
      <w:r w:rsidRPr="00E3098C">
        <w:rPr>
          <w:rFonts w:ascii="Times New Roman" w:hAnsi="Times New Roman" w:cs="Times New Roman"/>
        </w:rPr>
        <w:t>Bu çalışmada çalışma ortamının kaza üzerindeki etkisi ile İnsanlarımızın neden kazaya elverişli ortam oluşturmamak için çaba sarf</w:t>
      </w:r>
      <w:r w:rsidR="00D650AB">
        <w:rPr>
          <w:rFonts w:ascii="Times New Roman" w:hAnsi="Times New Roman" w:cs="Times New Roman"/>
        </w:rPr>
        <w:t xml:space="preserve"> </w:t>
      </w:r>
      <w:r w:rsidRPr="00E3098C">
        <w:rPr>
          <w:rFonts w:ascii="Times New Roman" w:hAnsi="Times New Roman" w:cs="Times New Roman"/>
        </w:rPr>
        <w:t>etmesi gerektiğine değinilecektir.</w:t>
      </w:r>
      <w:r>
        <w:rPr>
          <w:rFonts w:ascii="Times New Roman" w:hAnsi="Times New Roman" w:cs="Times New Roman"/>
        </w:rPr>
        <w:t xml:space="preserve"> Bir kaç örnek ile çivili</w:t>
      </w:r>
      <w:r w:rsidR="00D650AB">
        <w:rPr>
          <w:rFonts w:ascii="Times New Roman" w:hAnsi="Times New Roman" w:cs="Times New Roman"/>
        </w:rPr>
        <w:t xml:space="preserve"> </w:t>
      </w:r>
      <w:r w:rsidR="00D650AB">
        <w:rPr>
          <w:rFonts w:ascii="Times New Roman" w:hAnsi="Times New Roman" w:cs="Times New Roman"/>
        </w:rPr>
        <w:t>tahta</w:t>
      </w:r>
      <w:r w:rsidR="00D650AB" w:rsidRPr="00E3098C">
        <w:rPr>
          <w:rFonts w:ascii="Times New Roman" w:hAnsi="Times New Roman" w:cs="Times New Roman"/>
        </w:rPr>
        <w:t>nın sebep olacağı şeylere değinilecek; nasıl yangına, koskoca iş makinalarının durmasına ve nasıl tetanoza sebep olduğu açılmaya çalışılacaktır.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F71A4"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6D6ADF" w:rsidRDefault="00C8414A" w:rsidP="005E6392">
      <w:pPr>
        <w:pStyle w:val="stBilgi"/>
        <w:rPr>
          <w:rFonts w:ascii="Times New Roman" w:hAnsi="Times New Roman" w:cs="Times New Roman"/>
          <w:sz w:val="20"/>
          <w:szCs w:val="20"/>
        </w:rPr>
      </w:pPr>
      <w:r>
        <w:rPr>
          <w:rFonts w:ascii="Times New Roman" w:hAnsi="Times New Roman" w:cs="Times New Roman"/>
          <w:sz w:val="20"/>
          <w:szCs w:val="20"/>
        </w:rPr>
        <w:t>No:  144</w:t>
      </w:r>
      <w:r w:rsidR="005E6392" w:rsidRPr="006D6ADF">
        <w:rPr>
          <w:rFonts w:ascii="Times New Roman" w:hAnsi="Times New Roman" w:cs="Times New Roman"/>
          <w:sz w:val="20"/>
          <w:szCs w:val="20"/>
        </w:rPr>
        <w:t xml:space="preserve">                                                                                                                       </w:t>
      </w:r>
      <w:r w:rsidR="005E6392" w:rsidRPr="006D6ADF">
        <w:rPr>
          <w:rFonts w:ascii="Times New Roman" w:hAnsi="Times New Roman" w:cs="Times New Roman"/>
          <w:sz w:val="20"/>
          <w:szCs w:val="20"/>
        </w:rPr>
        <w:tab/>
      </w:r>
      <w:r w:rsidR="0040245F" w:rsidRPr="006D6ADF">
        <w:rPr>
          <w:rFonts w:ascii="Times New Roman" w:hAnsi="Times New Roman" w:cs="Times New Roman"/>
          <w:sz w:val="20"/>
          <w:szCs w:val="20"/>
        </w:rPr>
        <w:tab/>
        <w:t xml:space="preserve">    </w:t>
      </w:r>
      <w:r w:rsidR="005E6392" w:rsidRPr="006D6ADF">
        <w:rPr>
          <w:rFonts w:ascii="Times New Roman" w:hAnsi="Times New Roman" w:cs="Times New Roman"/>
          <w:sz w:val="20"/>
          <w:szCs w:val="20"/>
        </w:rPr>
        <w:t xml:space="preserve">  Sayfa No: </w:t>
      </w:r>
      <w:r w:rsidR="005E6392" w:rsidRPr="006D6ADF">
        <w:rPr>
          <w:rFonts w:ascii="Times New Roman" w:hAnsi="Times New Roman" w:cs="Times New Roman"/>
          <w:sz w:val="20"/>
          <w:szCs w:val="20"/>
        </w:rPr>
        <w:fldChar w:fldCharType="begin"/>
      </w:r>
      <w:r w:rsidR="005E6392" w:rsidRPr="006D6ADF">
        <w:rPr>
          <w:rFonts w:ascii="Times New Roman" w:hAnsi="Times New Roman" w:cs="Times New Roman"/>
          <w:sz w:val="20"/>
          <w:szCs w:val="20"/>
        </w:rPr>
        <w:instrText xml:space="preserve"> PAGE   \* MERGEFORMAT </w:instrText>
      </w:r>
      <w:r w:rsidR="005E6392" w:rsidRPr="006D6ADF">
        <w:rPr>
          <w:rFonts w:ascii="Times New Roman" w:hAnsi="Times New Roman" w:cs="Times New Roman"/>
          <w:sz w:val="20"/>
          <w:szCs w:val="20"/>
        </w:rPr>
        <w:fldChar w:fldCharType="separate"/>
      </w:r>
      <w:r w:rsidR="005E6392" w:rsidRPr="006D6ADF">
        <w:rPr>
          <w:rFonts w:ascii="Times New Roman" w:hAnsi="Times New Roman" w:cs="Times New Roman"/>
          <w:noProof/>
          <w:sz w:val="20"/>
          <w:szCs w:val="20"/>
        </w:rPr>
        <w:t>2</w:t>
      </w:r>
      <w:r w:rsidR="005E6392" w:rsidRPr="006D6ADF">
        <w:rPr>
          <w:rFonts w:ascii="Times New Roman" w:hAnsi="Times New Roman" w:cs="Times New Roman"/>
          <w:noProof/>
          <w:sz w:val="20"/>
          <w:szCs w:val="20"/>
        </w:rPr>
        <w:fldChar w:fldCharType="end"/>
      </w:r>
      <w:r w:rsidR="005E6392" w:rsidRPr="006D6ADF">
        <w:rPr>
          <w:rFonts w:ascii="Times New Roman" w:hAnsi="Times New Roman" w:cs="Times New Roman"/>
          <w:noProof/>
          <w:sz w:val="20"/>
          <w:szCs w:val="20"/>
        </w:rPr>
        <w:t>/4</w:t>
      </w:r>
      <w:r w:rsidR="005E6392" w:rsidRPr="006D6ADF">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6B9F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650AB" w:rsidRPr="00E3098C" w:rsidRDefault="00D650AB" w:rsidP="00D650AB">
      <w:pPr>
        <w:spacing w:before="120"/>
        <w:jc w:val="both"/>
        <w:rPr>
          <w:rFonts w:ascii="Times New Roman" w:hAnsi="Times New Roman" w:cs="Times New Roman"/>
          <w:b/>
          <w:bCs/>
        </w:rPr>
      </w:pPr>
      <w:r w:rsidRPr="00E3098C">
        <w:rPr>
          <w:rFonts w:ascii="Times New Roman" w:hAnsi="Times New Roman" w:cs="Times New Roman"/>
          <w:b/>
          <w:bCs/>
        </w:rPr>
        <w:t>II. ÇİVİLİ TAHTA NIN TEHLİKELERİ</w:t>
      </w:r>
    </w:p>
    <w:p w:rsidR="00D650AB" w:rsidRPr="00E3098C" w:rsidRDefault="00D650AB" w:rsidP="00D650AB">
      <w:pPr>
        <w:numPr>
          <w:ilvl w:val="0"/>
          <w:numId w:val="6"/>
        </w:numPr>
        <w:spacing w:before="120"/>
        <w:jc w:val="both"/>
        <w:rPr>
          <w:rFonts w:ascii="Times New Roman" w:hAnsi="Times New Roman" w:cs="Times New Roman"/>
        </w:rPr>
      </w:pPr>
      <w:r w:rsidRPr="00E3098C">
        <w:rPr>
          <w:rFonts w:ascii="Times New Roman" w:hAnsi="Times New Roman" w:cs="Times New Roman"/>
        </w:rPr>
        <w:t>YANGIN TEHLİKESİ</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 xml:space="preserve">Çivili tahta, tahtası nedeni ile işyerlerinde yangın tehlikesi oluşturur. </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Özellikle üst katlarda yapılan kaynak ve veya Oksijen takımı ile kesme işlemi sonucunda oluşan</w:t>
      </w:r>
      <w:r>
        <w:rPr>
          <w:rFonts w:ascii="Times New Roman" w:hAnsi="Times New Roman" w:cs="Times New Roman"/>
        </w:rPr>
        <w:t xml:space="preserve"> </w:t>
      </w:r>
      <w:r w:rsidRPr="00E3098C">
        <w:rPr>
          <w:rFonts w:ascii="Times New Roman" w:hAnsi="Times New Roman" w:cs="Times New Roman"/>
        </w:rPr>
        <w:t>çapaklar (şerareler) alt katlardaki çivili tahtaların yanmasına dolayısı ile bu yangının b</w:t>
      </w:r>
      <w:r>
        <w:rPr>
          <w:rFonts w:ascii="Times New Roman" w:hAnsi="Times New Roman" w:cs="Times New Roman"/>
        </w:rPr>
        <w:t>üyüye</w:t>
      </w:r>
      <w:r w:rsidRPr="00E3098C">
        <w:rPr>
          <w:rFonts w:ascii="Times New Roman" w:hAnsi="Times New Roman" w:cs="Times New Roman"/>
        </w:rPr>
        <w:t xml:space="preserve"> işyerini yakmasına sebep olabilir. </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O halde toplatılmalıdır!...</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b) İŞ MAKİNALARININ TEKERLERİNİ PATLATMASI TEHLİKESİ</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 xml:space="preserve">Mobil vinçler, ekskavatörler, kamyonlar, kepçeler vb. koskocaman iş makinalarının bir adet dahi olsa çivili tahta yüzünden lastiklerinin patladığı ve bu patlamanın da işin yerine, mahrumiyet bölgesinde olup olmadığına bağlı olarak yarım günden 3-5 güne varabilen iş kaybına sebep olduğu bir gerçektir. </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Bunda çivili tahta yere atıldığında (momentum gereği) çivinin sivri ucu</w:t>
      </w:r>
      <w:r>
        <w:rPr>
          <w:rFonts w:ascii="Times New Roman" w:hAnsi="Times New Roman" w:cs="Times New Roman"/>
        </w:rPr>
        <w:t xml:space="preserve"> </w:t>
      </w:r>
      <w:r w:rsidRPr="00E3098C">
        <w:rPr>
          <w:rFonts w:ascii="Times New Roman" w:hAnsi="Times New Roman" w:cs="Times New Roman"/>
        </w:rPr>
        <w:t>yukarı doğru durması olasılığının çok olması ve tahtanın çivi lastik tekere girerken çiviye destek olması etkin rol oynar.</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Hafızalarda kalan</w:t>
      </w:r>
      <w:r>
        <w:rPr>
          <w:rFonts w:ascii="Times New Roman" w:hAnsi="Times New Roman" w:cs="Times New Roman"/>
        </w:rPr>
        <w:t xml:space="preserve"> </w:t>
      </w:r>
      <w:r w:rsidRPr="00E3098C">
        <w:rPr>
          <w:rFonts w:ascii="Times New Roman" w:hAnsi="Times New Roman" w:cs="Times New Roman"/>
        </w:rPr>
        <w:t>trajikomik bir</w:t>
      </w:r>
      <w:r>
        <w:rPr>
          <w:rFonts w:ascii="Times New Roman" w:hAnsi="Times New Roman" w:cs="Times New Roman"/>
        </w:rPr>
        <w:t xml:space="preserve"> </w:t>
      </w:r>
      <w:r w:rsidRPr="00E3098C">
        <w:rPr>
          <w:rFonts w:ascii="Times New Roman" w:hAnsi="Times New Roman" w:cs="Times New Roman"/>
        </w:rPr>
        <w:t>anektodla noktalayalım; Kutlutaş AMEC Konsorsiyumu Ümit Köy’ deki Doğalgaz Dönüşüm Projesi Şantiyesi ne bir kış günü araçlar sabah gelirken, girişteki dik yokuşta hemen hepsinin tekerlerinin patladığına şahit olduk. Kaza sebebi araştırırıldığında, kazan dairesinde bir gün önce yakılmış olan çok sayıdaki çivili tahtanın çivilerinin küllerin arasına karışmış olduğu saptandı. Külü araçların kaymaması için serpen kişinin bunun</w:t>
      </w:r>
      <w:r>
        <w:rPr>
          <w:rFonts w:ascii="Times New Roman" w:hAnsi="Times New Roman" w:cs="Times New Roman"/>
        </w:rPr>
        <w:t xml:space="preserve"> </w:t>
      </w:r>
      <w:r w:rsidRPr="00E3098C">
        <w:rPr>
          <w:rFonts w:ascii="Times New Roman" w:hAnsi="Times New Roman" w:cs="Times New Roman"/>
        </w:rPr>
        <w:t>sebep olabileceği sonucu yani araçların tekerlerini patlatabileceğini tahmin edemediği veya</w:t>
      </w:r>
      <w:r>
        <w:rPr>
          <w:rFonts w:ascii="Times New Roman" w:hAnsi="Times New Roman" w:cs="Times New Roman"/>
        </w:rPr>
        <w:t xml:space="preserve"> </w:t>
      </w:r>
      <w:r w:rsidRPr="00E3098C">
        <w:rPr>
          <w:rFonts w:ascii="Times New Roman" w:hAnsi="Times New Roman" w:cs="Times New Roman"/>
        </w:rPr>
        <w:t>çivileri fark edemediği anlaşılmıştı...</w:t>
      </w:r>
    </w:p>
    <w:p w:rsidR="00D650AB" w:rsidRPr="00E3098C" w:rsidRDefault="00D650AB" w:rsidP="00D650AB">
      <w:pPr>
        <w:spacing w:before="120"/>
        <w:jc w:val="both"/>
        <w:rPr>
          <w:rFonts w:ascii="Times New Roman" w:hAnsi="Times New Roman" w:cs="Times New Roman"/>
        </w:rPr>
      </w:pPr>
      <w:r>
        <w:rPr>
          <w:rFonts w:ascii="Times New Roman" w:hAnsi="Times New Roman" w:cs="Times New Roman"/>
        </w:rPr>
        <w:t>c) ÇİVİLİ TAHTA</w:t>
      </w:r>
      <w:r w:rsidRPr="00E3098C">
        <w:rPr>
          <w:rFonts w:ascii="Times New Roman" w:hAnsi="Times New Roman" w:cs="Times New Roman"/>
        </w:rPr>
        <w:t>NIN, SONU TETANOZA VARABİLECEK, AYAĞA BATMA TEHLİKESİ</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Çivili tahtanın çivi si yukarıda anlatılan sebepten ötürü sivri ucu yukarı gelecek</w:t>
      </w:r>
      <w:r>
        <w:rPr>
          <w:rFonts w:ascii="Times New Roman" w:hAnsi="Times New Roman" w:cs="Times New Roman"/>
        </w:rPr>
        <w:t xml:space="preserve"> </w:t>
      </w:r>
      <w:r w:rsidRPr="00E3098C">
        <w:rPr>
          <w:rFonts w:ascii="Times New Roman" w:hAnsi="Times New Roman" w:cs="Times New Roman"/>
        </w:rPr>
        <w:t>şekilde durduğundan, insanların ayağına batarak işgünü kaybına sebep olmaktadır. Alttan girdiğinde ayağın tarak kısmını delerek yukarı çıktığı çok rastlanılan bir kaza türüdür.</w:t>
      </w:r>
      <w:r>
        <w:rPr>
          <w:rFonts w:ascii="Times New Roman" w:hAnsi="Times New Roman" w:cs="Times New Roman"/>
        </w:rPr>
        <w:t xml:space="preserve"> </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İşyerinde dolaşan işçi, misafir, işveren</w:t>
      </w:r>
      <w:r>
        <w:rPr>
          <w:rFonts w:ascii="Times New Roman" w:hAnsi="Times New Roman" w:cs="Times New Roman"/>
        </w:rPr>
        <w:t xml:space="preserve"> </w:t>
      </w:r>
      <w:r w:rsidRPr="00E3098C">
        <w:rPr>
          <w:rFonts w:ascii="Times New Roman" w:hAnsi="Times New Roman" w:cs="Times New Roman"/>
        </w:rPr>
        <w:t>herkes için bu tehlike vardır. Yani çivi sadece işçiyi seçerek onun ayağına batmaz...( O nedenle işçi güvenliği değil de iş güvenliği )</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Burada da bir haftadan az olmayan uzun süreler iş kaybı olmaktadır.</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Çivili tahtayı ortamdan kaldırmadan çivi batmasından kurtulma yolu, bilindiği gibi, iş ayakkabılarının alt kısmına boydan boya konan ince bir çelik sac veya çiviyi geçirmeyen bir tabaka konmasıdır. Bu tür ayakkabılarda çivi o seviyeye kadar batar</w:t>
      </w:r>
      <w:r>
        <w:rPr>
          <w:rFonts w:ascii="Times New Roman" w:hAnsi="Times New Roman" w:cs="Times New Roman"/>
        </w:rPr>
        <w:t xml:space="preserve"> </w:t>
      </w:r>
      <w:r w:rsidRPr="00E3098C">
        <w:rPr>
          <w:rFonts w:ascii="Times New Roman" w:hAnsi="Times New Roman" w:cs="Times New Roman"/>
        </w:rPr>
        <w:t>ama orada kalır yukarı ayağa kadar geçemez.</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Her ne kadar gübreli yerlerde tetanoz riski daha çok ise de, hele bir de çivisi paslı ise, ayağa battığında tetanoz aşısı yapılmaz ise, bu defa insanların kaslarını gererek, yüz de bu nedenle gülümsermiş gibi ifade bırakarak ölüme kadar varan sonuçları olan tetanoz hastalığına yol açması olasılığı vardır ki bu belki en kötüsüdür. Geç kalmamalı işyeri düzenli aralıklarla bu aşı ile korunmalıdır. İşçinin yanısıra işverenin de bu kazanın sonuçlarından etkilendiği Yargıtay Kararları mevcuttur.</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C3007"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D650AB"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144</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/4</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1759"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D650AB" w:rsidRPr="00E3098C" w:rsidRDefault="00D650AB" w:rsidP="00D650AB">
      <w:pPr>
        <w:spacing w:before="120"/>
        <w:jc w:val="both"/>
        <w:rPr>
          <w:rFonts w:ascii="Times New Roman" w:hAnsi="Times New Roman" w:cs="Times New Roman"/>
          <w:b/>
          <w:bCs/>
        </w:rPr>
      </w:pPr>
      <w:r w:rsidRPr="00E3098C">
        <w:rPr>
          <w:rFonts w:ascii="Times New Roman" w:hAnsi="Times New Roman" w:cs="Times New Roman"/>
          <w:b/>
          <w:bCs/>
        </w:rPr>
        <w:t>III.</w:t>
      </w:r>
      <w:r w:rsidRPr="00E3098C">
        <w:rPr>
          <w:rFonts w:ascii="Times New Roman" w:hAnsi="Times New Roman" w:cs="Times New Roman"/>
          <w:b/>
          <w:bCs/>
        </w:rPr>
        <w:tab/>
        <w:t>TARTIŞMA</w:t>
      </w:r>
    </w:p>
    <w:p w:rsidR="00D650AB" w:rsidRPr="00E3098C" w:rsidRDefault="00D650AB" w:rsidP="00D650AB">
      <w:pPr>
        <w:spacing w:before="120"/>
        <w:jc w:val="both"/>
        <w:rPr>
          <w:rFonts w:ascii="Times New Roman" w:hAnsi="Times New Roman" w:cs="Times New Roman"/>
        </w:rPr>
      </w:pPr>
      <w:r>
        <w:rPr>
          <w:rFonts w:ascii="Times New Roman" w:hAnsi="Times New Roman" w:cs="Times New Roman"/>
        </w:rPr>
        <w:t>“</w:t>
      </w:r>
      <w:r w:rsidRPr="00E3098C">
        <w:rPr>
          <w:rFonts w:ascii="Times New Roman" w:hAnsi="Times New Roman" w:cs="Times New Roman"/>
        </w:rPr>
        <w:t>Tüm bu anlatılanlardan sonra, ne yapmalıyız da bu kazalara önlem almalıyız?</w:t>
      </w:r>
      <w:r>
        <w:rPr>
          <w:rFonts w:ascii="Times New Roman" w:hAnsi="Times New Roman" w:cs="Times New Roman"/>
        </w:rPr>
        <w:t xml:space="preserve">” </w:t>
      </w:r>
      <w:r w:rsidRPr="00E3098C">
        <w:rPr>
          <w:rFonts w:ascii="Times New Roman" w:hAnsi="Times New Roman" w:cs="Times New Roman"/>
        </w:rPr>
        <w:t>sorusunun cevabını arayalım.</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 xml:space="preserve">En kolay yol; ayağına çivi batan işçiyi, misafiri, işvereni, iş makinasının operatörünü, kaynak kesme yapan işçiyi suçlayıp “Gözü </w:t>
      </w:r>
      <w:r>
        <w:rPr>
          <w:rFonts w:ascii="Times New Roman" w:hAnsi="Times New Roman" w:cs="Times New Roman"/>
        </w:rPr>
        <w:t>kör müydü</w:t>
      </w:r>
      <w:r w:rsidRPr="00E3098C">
        <w:rPr>
          <w:rFonts w:ascii="Times New Roman" w:hAnsi="Times New Roman" w:cs="Times New Roman"/>
        </w:rPr>
        <w:t>” deyivermek...</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Bu neyi değiştirir? Suçlu bulunmuştur. Kınarız... Linç mantığı ile içimizi rahatlatır, olayın tekrarını önlemek için hiç bir şey yapmayız...</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Peki o çivili tahtaları ortamda bırakanın hiç mi suçu yok?...</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Suçlu aramak niye?</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Bu arada gülmek için bir soru; çivili tahta kim için bir risk değildir?</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Cevap : Hint fakiri</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noProof/>
        </w:rPr>
        <w:drawing>
          <wp:inline distT="0" distB="0" distL="0" distR="0">
            <wp:extent cx="2914650" cy="2012950"/>
            <wp:effectExtent l="0" t="0" r="0" b="6350"/>
            <wp:docPr id="31" name="Resim 31" descr="bedofnails1880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dofnails1880s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2012950"/>
                    </a:xfrm>
                    <a:prstGeom prst="rect">
                      <a:avLst/>
                    </a:prstGeom>
                    <a:noFill/>
                  </pic:spPr>
                </pic:pic>
              </a:graphicData>
            </a:graphic>
          </wp:inline>
        </w:drawing>
      </w:r>
    </w:p>
    <w:p w:rsidR="00D650AB" w:rsidRPr="00E3098C" w:rsidRDefault="00D650AB" w:rsidP="00D650AB">
      <w:pPr>
        <w:spacing w:before="120"/>
        <w:jc w:val="both"/>
        <w:rPr>
          <w:rFonts w:ascii="Times New Roman" w:hAnsi="Times New Roman" w:cs="Times New Roman"/>
          <w:b/>
          <w:bCs/>
        </w:rPr>
      </w:pPr>
      <w:r w:rsidRPr="00E3098C">
        <w:rPr>
          <w:rFonts w:ascii="Times New Roman" w:hAnsi="Times New Roman" w:cs="Times New Roman"/>
          <w:b/>
          <w:bCs/>
        </w:rPr>
        <w:t>III. SONUÇ</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 xml:space="preserve">Geliniz çivili tahtanın risklerini en aza indirecek SİSTEMİ kuralım. </w:t>
      </w:r>
    </w:p>
    <w:p w:rsidR="00D650AB" w:rsidRPr="00E3098C" w:rsidRDefault="00D650AB" w:rsidP="00D650AB">
      <w:pPr>
        <w:numPr>
          <w:ilvl w:val="0"/>
          <w:numId w:val="8"/>
        </w:numPr>
        <w:spacing w:before="120"/>
        <w:jc w:val="both"/>
        <w:rPr>
          <w:rFonts w:ascii="Times New Roman" w:hAnsi="Times New Roman" w:cs="Times New Roman"/>
        </w:rPr>
      </w:pPr>
      <w:r w:rsidRPr="00E3098C">
        <w:rPr>
          <w:rFonts w:ascii="Times New Roman" w:hAnsi="Times New Roman" w:cs="Times New Roman"/>
        </w:rPr>
        <w:t>Çivileri tahta dan sökerek sadece tahtadan gelebilecek yangın riskine indirgeyelim. Çivileri yeniden kullanalım.</w:t>
      </w:r>
    </w:p>
    <w:p w:rsidR="00D650AB" w:rsidRPr="00E3098C" w:rsidRDefault="00D650AB" w:rsidP="00D650AB">
      <w:pPr>
        <w:numPr>
          <w:ilvl w:val="0"/>
          <w:numId w:val="7"/>
        </w:numPr>
        <w:spacing w:before="120"/>
        <w:jc w:val="both"/>
        <w:rPr>
          <w:rFonts w:ascii="Times New Roman" w:hAnsi="Times New Roman" w:cs="Times New Roman"/>
        </w:rPr>
      </w:pPr>
      <w:r w:rsidRPr="00E3098C">
        <w:rPr>
          <w:rFonts w:ascii="Times New Roman" w:hAnsi="Times New Roman" w:cs="Times New Roman"/>
        </w:rPr>
        <w:t>Çiviyi sökmek mümkün değilse hiç olmassa bükelim tetanoz ve batma riskini azaltalım</w:t>
      </w:r>
    </w:p>
    <w:p w:rsidR="00D650AB" w:rsidRPr="00E3098C" w:rsidRDefault="00D650AB" w:rsidP="00D650AB">
      <w:pPr>
        <w:numPr>
          <w:ilvl w:val="1"/>
          <w:numId w:val="7"/>
        </w:numPr>
        <w:spacing w:before="120"/>
        <w:jc w:val="both"/>
        <w:rPr>
          <w:rFonts w:ascii="Times New Roman" w:hAnsi="Times New Roman" w:cs="Times New Roman"/>
        </w:rPr>
      </w:pPr>
      <w:r w:rsidRPr="00E3098C">
        <w:rPr>
          <w:rFonts w:ascii="Times New Roman" w:hAnsi="Times New Roman" w:cs="Times New Roman"/>
        </w:rPr>
        <w:t>Çelik tabanlı ayakkabı giyerek tetanoz ve batma risklerini yok edelim.</w:t>
      </w:r>
    </w:p>
    <w:p w:rsidR="00D650AB" w:rsidRPr="00E3098C" w:rsidRDefault="00D650AB" w:rsidP="00D650AB">
      <w:pPr>
        <w:numPr>
          <w:ilvl w:val="1"/>
          <w:numId w:val="7"/>
        </w:numPr>
        <w:spacing w:before="120"/>
        <w:jc w:val="both"/>
        <w:rPr>
          <w:rFonts w:ascii="Times New Roman" w:hAnsi="Times New Roman" w:cs="Times New Roman"/>
        </w:rPr>
      </w:pPr>
      <w:r w:rsidRPr="00E3098C">
        <w:rPr>
          <w:rFonts w:ascii="Times New Roman" w:hAnsi="Times New Roman" w:cs="Times New Roman"/>
        </w:rPr>
        <w:t>Belki hepsinden önemlisi, çivili tahtayı ortamda bırakmayacak, oluştuğu anda hemen toparlayarak zararsız hale getirme alışkanlığını işçimize kazandıralım.</w:t>
      </w:r>
    </w:p>
    <w:p w:rsidR="00D650AB" w:rsidRPr="00E3098C" w:rsidRDefault="00D650AB" w:rsidP="00D650AB">
      <w:pPr>
        <w:numPr>
          <w:ilvl w:val="1"/>
          <w:numId w:val="7"/>
        </w:numPr>
        <w:spacing w:before="120"/>
        <w:jc w:val="both"/>
        <w:rPr>
          <w:rFonts w:ascii="Times New Roman" w:hAnsi="Times New Roman" w:cs="Times New Roman"/>
        </w:rPr>
      </w:pPr>
      <w:r w:rsidRPr="00E3098C">
        <w:rPr>
          <w:rFonts w:ascii="Times New Roman" w:hAnsi="Times New Roman" w:cs="Times New Roman"/>
        </w:rPr>
        <w:t>Temizlik tertip düzen herkesin görevi olmalı –herkes kendisini bundan sorumlu hissetmeli ve yapamıyorsa yapacaklara haber vermeyi ödev edinmelidir</w:t>
      </w:r>
      <w:r>
        <w:rPr>
          <w:rFonts w:ascii="Times New Roman" w:hAnsi="Times New Roman" w:cs="Times New Roman"/>
        </w:rPr>
        <w:t>.</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 xml:space="preserve">İnsanların ismini vererek –teşhir ederek –kınayarak bir yere varılmadığı görüldüğünden, </w:t>
      </w:r>
      <w:r w:rsidRPr="00E3098C">
        <w:rPr>
          <w:rFonts w:ascii="Times New Roman" w:hAnsi="Times New Roman" w:cs="Times New Roman"/>
          <w:b/>
          <w:bCs/>
        </w:rPr>
        <w:t>Pozitif İş Güvenliği Anlayışı</w:t>
      </w:r>
      <w:r w:rsidRPr="00E3098C">
        <w:rPr>
          <w:rFonts w:ascii="Times New Roman" w:hAnsi="Times New Roman" w:cs="Times New Roman"/>
        </w:rPr>
        <w:t xml:space="preserve"> ile, suçlu aramak yerine, İngilizce si kafiyeli bir felsefeyi burda yadedelim; </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w:t>
      </w:r>
      <w:r w:rsidRPr="00E3098C">
        <w:rPr>
          <w:rFonts w:ascii="Times New Roman" w:hAnsi="Times New Roman" w:cs="Times New Roman"/>
          <w:b/>
          <w:bCs/>
        </w:rPr>
        <w:t>No Name - No Blame</w:t>
      </w:r>
      <w:r w:rsidRPr="00E3098C">
        <w:rPr>
          <w:rFonts w:ascii="Times New Roman" w:hAnsi="Times New Roman" w:cs="Times New Roman"/>
        </w:rPr>
        <w:t xml:space="preserve">” İsim üzerinde durmak yok, kınamak yok . </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“Kimsenin ismini verme kimseyi kınama” dan nasıl iş güvenliği sağlarız?</w:t>
      </w:r>
    </w:p>
    <w:p w:rsidR="005E6392" w:rsidRDefault="00D650AB" w:rsidP="00D650AB">
      <w:pPr>
        <w:tabs>
          <w:tab w:val="center" w:pos="5386"/>
          <w:tab w:val="left" w:pos="8087"/>
        </w:tabs>
        <w:spacing w:before="100" w:beforeAutospacing="1" w:after="100" w:afterAutospacing="1"/>
        <w:rPr>
          <w:rFonts w:ascii="Times New Roman" w:hAnsi="Times New Roman" w:cs="Times New Roman"/>
          <w:b/>
          <w:sz w:val="8"/>
          <w:szCs w:val="28"/>
        </w:rPr>
      </w:pPr>
      <w:r w:rsidRPr="00E3098C">
        <w:rPr>
          <w:rFonts w:ascii="Times New Roman" w:hAnsi="Times New Roman" w:cs="Times New Roman"/>
        </w:rPr>
        <w:t>EĞİTİMLE...</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9984" behindDoc="0" locked="0" layoutInCell="1" allowOverlap="1" wp14:anchorId="149864CD" wp14:editId="355FBB87">
                <wp:simplePos x="0" y="0"/>
                <wp:positionH relativeFrom="column">
                  <wp:posOffset>-214630</wp:posOffset>
                </wp:positionH>
                <wp:positionV relativeFrom="paragraph">
                  <wp:posOffset>-386715</wp:posOffset>
                </wp:positionV>
                <wp:extent cx="7254875" cy="10375265"/>
                <wp:effectExtent l="0" t="0" r="3175" b="0"/>
                <wp:wrapNone/>
                <wp:docPr id="23" name="Group 2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24" name="Rectangle 2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9864CD" id="Group 23" o:spid="_x0000_s1038" style="position:absolute;margin-left:-16.9pt;margin-top:-30.45pt;width:571.25pt;height:816.95pt;z-index:25168998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BANeJCpAMAAL8OAAAOAAAAAAAAAAAAAAAAAC4CAABkcnMvZTJvRG9jLnhtbFBLAQItABQA&#10;BgAIAAAAIQAyq0Al4gAAAA0BAAAPAAAAAAAAAAAAAAAAAP4FAABkcnMvZG93bnJldi54bWxQSwUG&#10;AAAAAAQABADzAAAADQcAAAAA&#10;">
                <v:rect id="Rectangle 24" o:spid="_x0000_s1039"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" filled="f" strokecolor="#3aa6b3" strokeweight="2pt"/>
                <v:rect id="Rectangle 25" o:spid="_x0000_s1040"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" fillcolor="#3aa6b3" stroked="f" strokeweight="2pt"/>
                <v:roundrect id="Rounded Rectangle 26" o:spid="_x0000_s1041"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8960" behindDoc="0" locked="0" layoutInCell="1" allowOverlap="1" wp14:anchorId="598D6FC5" wp14:editId="2205AF90">
            <wp:simplePos x="0" y="0"/>
            <wp:positionH relativeFrom="margin">
              <wp:posOffset>2239010</wp:posOffset>
            </wp:positionH>
            <wp:positionV relativeFrom="paragraph">
              <wp:posOffset>-225738</wp:posOffset>
            </wp:positionV>
            <wp:extent cx="2360295" cy="499745"/>
            <wp:effectExtent l="0" t="0" r="190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2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2B826" id="Rounded Rectangle 1" o:spid="_x0000_s1026" style="position:absolute;margin-left:-20.55pt;margin-top:-603pt;width:637.25pt;height:1852.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u91A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47B62" w:rsidRDefault="00D650AB" w:rsidP="005E6392">
      <w:pPr>
        <w:pStyle w:val="stBilgi"/>
        <w:rPr>
          <w:rFonts w:ascii="Times New Roman" w:hAnsi="Times New Roman" w:cs="Times New Roman"/>
          <w:sz w:val="18"/>
          <w:szCs w:val="18"/>
        </w:rPr>
      </w:pPr>
      <w:r>
        <w:rPr>
          <w:rFonts w:ascii="Times New Roman" w:hAnsi="Times New Roman" w:cs="Times New Roman"/>
          <w:sz w:val="20"/>
        </w:rPr>
        <w:t>No:  144</w:t>
      </w:r>
      <w:r w:rsidR="005E6392" w:rsidRPr="005E6392">
        <w:rPr>
          <w:rFonts w:ascii="Times New Roman" w:hAnsi="Times New Roman" w:cs="Times New Roman"/>
          <w:sz w:val="20"/>
        </w:rPr>
        <w:t xml:space="preserve">                                                                                                                       </w:t>
      </w:r>
      <w:r w:rsidR="005E6392" w:rsidRPr="005E6392">
        <w:rPr>
          <w:rFonts w:ascii="Times New Roman" w:hAnsi="Times New Roman" w:cs="Times New Roman"/>
          <w:sz w:val="20"/>
        </w:rPr>
        <w:tab/>
      </w:r>
      <w:r w:rsidR="005E6392" w:rsidRPr="005E6392">
        <w:rPr>
          <w:rFonts w:ascii="Times New Roman" w:hAnsi="Times New Roman" w:cs="Times New Roman"/>
          <w:sz w:val="20"/>
        </w:rPr>
        <w:tab/>
      </w:r>
      <w:r w:rsidR="005E6392">
        <w:rPr>
          <w:rFonts w:ascii="Times New Roman" w:hAnsi="Times New Roman" w:cs="Times New Roman"/>
          <w:sz w:val="20"/>
        </w:rPr>
        <w:t xml:space="preserve">      </w:t>
      </w:r>
      <w:r w:rsidR="005E6392" w:rsidRPr="005E6392">
        <w:rPr>
          <w:rFonts w:ascii="Times New Roman" w:hAnsi="Times New Roman" w:cs="Times New Roman"/>
          <w:sz w:val="20"/>
        </w:rPr>
        <w:t xml:space="preserve">  Sayfa No: </w:t>
      </w:r>
      <w:r w:rsidR="005E6392" w:rsidRPr="005E6392">
        <w:rPr>
          <w:rFonts w:ascii="Times New Roman" w:hAnsi="Times New Roman" w:cs="Times New Roman"/>
          <w:sz w:val="20"/>
        </w:rPr>
        <w:fldChar w:fldCharType="begin"/>
      </w:r>
      <w:r w:rsidR="005E6392" w:rsidRPr="005E6392">
        <w:rPr>
          <w:rFonts w:ascii="Times New Roman" w:hAnsi="Times New Roman" w:cs="Times New Roman"/>
          <w:sz w:val="20"/>
        </w:rPr>
        <w:instrText xml:space="preserve"> PAGE   \* MERGEFORMAT </w:instrText>
      </w:r>
      <w:r w:rsidR="005E6392" w:rsidRPr="005E6392">
        <w:rPr>
          <w:rFonts w:ascii="Times New Roman" w:hAnsi="Times New Roman" w:cs="Times New Roman"/>
          <w:sz w:val="20"/>
        </w:rPr>
        <w:fldChar w:fldCharType="separate"/>
      </w:r>
      <w:r w:rsidR="005E6392" w:rsidRPr="005E6392">
        <w:rPr>
          <w:rFonts w:ascii="Times New Roman" w:hAnsi="Times New Roman" w:cs="Times New Roman"/>
          <w:noProof/>
          <w:sz w:val="20"/>
        </w:rPr>
        <w:t>4</w:t>
      </w:r>
      <w:r w:rsidR="005E6392" w:rsidRPr="005E6392">
        <w:rPr>
          <w:rFonts w:ascii="Times New Roman" w:hAnsi="Times New Roman" w:cs="Times New Roman"/>
          <w:noProof/>
          <w:sz w:val="20"/>
        </w:rPr>
        <w:fldChar w:fldCharType="end"/>
      </w:r>
      <w:r w:rsidR="005E6392" w:rsidRPr="005E6392">
        <w:rPr>
          <w:rFonts w:ascii="Times New Roman" w:hAnsi="Times New Roman" w:cs="Times New Roman"/>
          <w:noProof/>
          <w:sz w:val="20"/>
        </w:rPr>
        <w:t>/4</w:t>
      </w:r>
      <w:r w:rsidR="005E6392" w:rsidRPr="005E6392">
        <w:rPr>
          <w:rFonts w:ascii="Times New Roman" w:hAnsi="Times New Roman" w:cs="Times New Roman"/>
          <w:sz w:val="20"/>
        </w:rPr>
        <w:t xml:space="preserve"> </w:t>
      </w:r>
      <w:r w:rsidR="005E6392" w:rsidRPr="00447B62">
        <w:rPr>
          <w:rFonts w:ascii="Times New Roman" w:hAnsi="Times New Roman" w:cs="Times New Roman"/>
        </w:rPr>
        <w:t xml:space="preserve">                                                                                                  </w:t>
      </w:r>
    </w:p>
    <w:bookmarkStart w:id="0" w:name="_GoBack"/>
    <w:bookmarkEnd w:id="0"/>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793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0B" id="Straight Connector 2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mn5vyikCAABDBAAADgAAAAAAAAAAAAAAAAAuAgAAZHJzL2Uy&#10;b0RvYy54bWxQSwECLQAUAAYACAAAACEAtG+OXt4AAAAIAQAADwAAAAAAAAAAAAAAAACDBAAAZHJz&#10;L2Rvd25yZXYueG1sUEsFBgAAAAAEAAQA8wAAAI4FAAAAAA==&#10;" strokecolor="#3aa6b3" strokeweight="1.5pt"/>
            </w:pict>
          </mc:Fallback>
        </mc:AlternateConten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Nasıl bir eğitim?</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İşe girişle başlayan ve hemen hergün işe başlarken işçinin katılımı ile yapılan</w:t>
      </w:r>
    </w:p>
    <w:p w:rsidR="00D650AB" w:rsidRPr="00E3098C" w:rsidRDefault="00D650AB" w:rsidP="00D650AB">
      <w:pPr>
        <w:numPr>
          <w:ilvl w:val="0"/>
          <w:numId w:val="9"/>
        </w:numPr>
        <w:spacing w:before="120"/>
        <w:jc w:val="both"/>
        <w:rPr>
          <w:rFonts w:ascii="Times New Roman" w:hAnsi="Times New Roman" w:cs="Times New Roman"/>
        </w:rPr>
      </w:pPr>
      <w:r w:rsidRPr="00E3098C">
        <w:rPr>
          <w:rFonts w:ascii="Times New Roman" w:hAnsi="Times New Roman" w:cs="Times New Roman"/>
        </w:rPr>
        <w:t>Kısa,</w:t>
      </w:r>
    </w:p>
    <w:p w:rsidR="00D650AB" w:rsidRPr="00E3098C" w:rsidRDefault="00D650AB" w:rsidP="00D650AB">
      <w:pPr>
        <w:numPr>
          <w:ilvl w:val="0"/>
          <w:numId w:val="9"/>
        </w:numPr>
        <w:spacing w:before="120"/>
        <w:jc w:val="both"/>
        <w:rPr>
          <w:rFonts w:ascii="Times New Roman" w:hAnsi="Times New Roman" w:cs="Times New Roman"/>
        </w:rPr>
      </w:pPr>
      <w:r>
        <w:rPr>
          <w:rFonts w:ascii="Times New Roman" w:hAnsi="Times New Roman" w:cs="Times New Roman"/>
        </w:rPr>
        <w:t>A</w:t>
      </w:r>
      <w:r w:rsidRPr="00E3098C">
        <w:rPr>
          <w:rFonts w:ascii="Times New Roman" w:hAnsi="Times New Roman" w:cs="Times New Roman"/>
        </w:rPr>
        <w:t>nlaşılır,</w:t>
      </w:r>
    </w:p>
    <w:p w:rsidR="00D650AB" w:rsidRPr="00E3098C" w:rsidRDefault="00D650AB" w:rsidP="00D650AB">
      <w:pPr>
        <w:numPr>
          <w:ilvl w:val="0"/>
          <w:numId w:val="9"/>
        </w:numPr>
        <w:spacing w:before="120"/>
        <w:jc w:val="both"/>
        <w:rPr>
          <w:rFonts w:ascii="Times New Roman" w:hAnsi="Times New Roman" w:cs="Times New Roman"/>
        </w:rPr>
      </w:pPr>
      <w:r>
        <w:rPr>
          <w:rFonts w:ascii="Times New Roman" w:hAnsi="Times New Roman" w:cs="Times New Roman"/>
        </w:rPr>
        <w:t>G</w:t>
      </w:r>
      <w:r w:rsidRPr="00E3098C">
        <w:rPr>
          <w:rFonts w:ascii="Times New Roman" w:hAnsi="Times New Roman" w:cs="Times New Roman"/>
        </w:rPr>
        <w:t xml:space="preserve">örsel, </w:t>
      </w:r>
    </w:p>
    <w:p w:rsidR="00D650AB" w:rsidRPr="00E3098C" w:rsidRDefault="00D650AB" w:rsidP="00D650AB">
      <w:pPr>
        <w:numPr>
          <w:ilvl w:val="0"/>
          <w:numId w:val="9"/>
        </w:numPr>
        <w:spacing w:before="120"/>
        <w:jc w:val="both"/>
        <w:rPr>
          <w:rFonts w:ascii="Times New Roman" w:hAnsi="Times New Roman" w:cs="Times New Roman"/>
        </w:rPr>
      </w:pPr>
      <w:r>
        <w:rPr>
          <w:rFonts w:ascii="Times New Roman" w:hAnsi="Times New Roman" w:cs="Times New Roman"/>
        </w:rPr>
        <w:t>T</w:t>
      </w:r>
      <w:r w:rsidRPr="00E3098C">
        <w:rPr>
          <w:rFonts w:ascii="Times New Roman" w:hAnsi="Times New Roman" w:cs="Times New Roman"/>
        </w:rPr>
        <w:t>ekrarlı,</w:t>
      </w:r>
    </w:p>
    <w:p w:rsidR="00D650AB" w:rsidRPr="00E3098C" w:rsidRDefault="00D650AB" w:rsidP="00D650AB">
      <w:pPr>
        <w:numPr>
          <w:ilvl w:val="0"/>
          <w:numId w:val="9"/>
        </w:numPr>
        <w:spacing w:before="120"/>
        <w:jc w:val="both"/>
        <w:rPr>
          <w:rFonts w:ascii="Times New Roman" w:hAnsi="Times New Roman" w:cs="Times New Roman"/>
        </w:rPr>
      </w:pPr>
      <w:r w:rsidRPr="00E3098C">
        <w:rPr>
          <w:rFonts w:ascii="Times New Roman" w:hAnsi="Times New Roman" w:cs="Times New Roman"/>
        </w:rPr>
        <w:t xml:space="preserve">Planlı, </w:t>
      </w:r>
    </w:p>
    <w:p w:rsidR="00D650AB" w:rsidRPr="00E3098C" w:rsidRDefault="00D650AB" w:rsidP="00D650AB">
      <w:pPr>
        <w:numPr>
          <w:ilvl w:val="0"/>
          <w:numId w:val="9"/>
        </w:numPr>
        <w:spacing w:before="120"/>
        <w:jc w:val="both"/>
        <w:rPr>
          <w:rFonts w:ascii="Times New Roman" w:hAnsi="Times New Roman" w:cs="Times New Roman"/>
        </w:rPr>
      </w:pPr>
      <w:r>
        <w:rPr>
          <w:rFonts w:ascii="Times New Roman" w:hAnsi="Times New Roman" w:cs="Times New Roman"/>
        </w:rPr>
        <w:t>D</w:t>
      </w:r>
      <w:r w:rsidRPr="00E3098C">
        <w:rPr>
          <w:rFonts w:ascii="Times New Roman" w:hAnsi="Times New Roman" w:cs="Times New Roman"/>
        </w:rPr>
        <w:t>avranışa dönüşüp dönüşmediği izlenen-ölçülen</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İşbaşı- (toolbox) eğitimleri ile...</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 xml:space="preserve">Eğitimden sonra? </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DENETİM ile,</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 xml:space="preserve">Çalışma Alanlarına takip amaçlı sorumlular atayarak, ama asıl önemlisi </w:t>
      </w:r>
      <w:r w:rsidRPr="00E3098C">
        <w:rPr>
          <w:rFonts w:ascii="Times New Roman" w:hAnsi="Times New Roman" w:cs="Times New Roman"/>
          <w:b/>
          <w:bCs/>
          <w:u w:val="single"/>
        </w:rPr>
        <w:t>asıl sorumluluğun işi yapan işçide olduğu</w:t>
      </w:r>
      <w:r w:rsidRPr="00E3098C">
        <w:rPr>
          <w:rFonts w:ascii="Times New Roman" w:hAnsi="Times New Roman" w:cs="Times New Roman"/>
        </w:rPr>
        <w:t xml:space="preserve"> bilincini vererek</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Hiç kınamadan, hiç kimseye ceza vermeden, ismini almadan</w:t>
      </w:r>
      <w:r>
        <w:rPr>
          <w:rFonts w:ascii="Times New Roman" w:hAnsi="Times New Roman" w:cs="Times New Roman"/>
        </w:rPr>
        <w:t xml:space="preserve"> </w:t>
      </w:r>
      <w:r w:rsidRPr="00E3098C">
        <w:rPr>
          <w:rFonts w:ascii="Times New Roman" w:hAnsi="Times New Roman" w:cs="Times New Roman"/>
        </w:rPr>
        <w:t xml:space="preserve">bu işi başarabiliriz. </w:t>
      </w:r>
      <w:r w:rsidRPr="00E3098C">
        <w:rPr>
          <w:rFonts w:ascii="Times New Roman" w:hAnsi="Times New Roman" w:cs="Times New Roman"/>
          <w:u w:val="single"/>
        </w:rPr>
        <w:t>Ceza</w:t>
      </w:r>
      <w:r w:rsidRPr="00E3098C">
        <w:rPr>
          <w:rFonts w:ascii="Times New Roman" w:hAnsi="Times New Roman" w:cs="Times New Roman"/>
        </w:rPr>
        <w:t xml:space="preserve"> ancak inatla bu işi yapmak istemeyen kişi için </w:t>
      </w:r>
      <w:r w:rsidRPr="00E3098C">
        <w:rPr>
          <w:rFonts w:ascii="Times New Roman" w:hAnsi="Times New Roman" w:cs="Times New Roman"/>
          <w:u w:val="single"/>
        </w:rPr>
        <w:t>son çare</w:t>
      </w:r>
      <w:r>
        <w:rPr>
          <w:rFonts w:ascii="Times New Roman" w:hAnsi="Times New Roman" w:cs="Times New Roman"/>
        </w:rPr>
        <w:t xml:space="preserve"> </w:t>
      </w:r>
      <w:r w:rsidRPr="00E3098C">
        <w:rPr>
          <w:rFonts w:ascii="Times New Roman" w:hAnsi="Times New Roman" w:cs="Times New Roman"/>
        </w:rPr>
        <w:t>olarak düşünülebilir.</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Bunun için, sadece, işverenimizin, bu eğitimlerle edinilecek davranış değişikliklerinin kendisine, deyim yerinde ise yol, su, elektrik olarak dönüşeceğini bilmesi ve eğitime önayak olması ve iyi bir izleme ve</w:t>
      </w:r>
      <w:r>
        <w:rPr>
          <w:rFonts w:ascii="Times New Roman" w:hAnsi="Times New Roman" w:cs="Times New Roman"/>
        </w:rPr>
        <w:t xml:space="preserve"> </w:t>
      </w:r>
      <w:r w:rsidRPr="00E3098C">
        <w:rPr>
          <w:rFonts w:ascii="Times New Roman" w:hAnsi="Times New Roman" w:cs="Times New Roman"/>
          <w:b/>
          <w:bCs/>
        </w:rPr>
        <w:t>ucuz atlatmaları</w:t>
      </w:r>
      <w:r w:rsidRPr="00E3098C">
        <w:rPr>
          <w:rFonts w:ascii="Times New Roman" w:hAnsi="Times New Roman" w:cs="Times New Roman"/>
        </w:rPr>
        <w:t xml:space="preserve"> (near miss) haber verme sistemini kurmak istemesi veya buna ikna edilmesi gerekmektedir.</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b/>
          <w:bCs/>
        </w:rPr>
        <w:t>Unutmayalım herkesin gözünün kör olduğu bir yer bir an mutlaka vardır...</w:t>
      </w:r>
      <w:r w:rsidRPr="00E3098C">
        <w:rPr>
          <w:rFonts w:ascii="Times New Roman" w:hAnsi="Times New Roman" w:cs="Times New Roman"/>
        </w:rPr>
        <w:t xml:space="preserve"> </w:t>
      </w:r>
    </w:p>
    <w:p w:rsidR="00D650AB" w:rsidRPr="00E3098C" w:rsidRDefault="00D650AB" w:rsidP="00D650AB">
      <w:pPr>
        <w:spacing w:before="120"/>
        <w:jc w:val="both"/>
        <w:rPr>
          <w:rFonts w:ascii="Times New Roman" w:hAnsi="Times New Roman" w:cs="Times New Roman"/>
        </w:rPr>
      </w:pPr>
      <w:r w:rsidRPr="00E3098C">
        <w:rPr>
          <w:rFonts w:ascii="Times New Roman" w:hAnsi="Times New Roman" w:cs="Times New Roman"/>
        </w:rPr>
        <w:t xml:space="preserve">Kazazedeyi suçlayarak, kınayarak ucuz yolu seçmeyelim, </w:t>
      </w:r>
      <w:r w:rsidRPr="00E3098C">
        <w:rPr>
          <w:rFonts w:ascii="Times New Roman" w:hAnsi="Times New Roman" w:cs="Times New Roman"/>
          <w:u w:val="single"/>
        </w:rPr>
        <w:t>ortamı kaza yapmaya olanak vermeyecek hale getirmek</w:t>
      </w:r>
      <w:r w:rsidRPr="00E3098C">
        <w:rPr>
          <w:rFonts w:ascii="Times New Roman" w:hAnsi="Times New Roman" w:cs="Times New Roman"/>
        </w:rPr>
        <w:t xml:space="preserve"> için </w:t>
      </w:r>
      <w:r w:rsidRPr="00E3098C">
        <w:rPr>
          <w:rFonts w:ascii="Times New Roman" w:hAnsi="Times New Roman" w:cs="Times New Roman"/>
          <w:b/>
          <w:bCs/>
        </w:rPr>
        <w:t>sistem</w:t>
      </w:r>
      <w:r w:rsidRPr="00E3098C">
        <w:rPr>
          <w:rFonts w:ascii="Times New Roman" w:hAnsi="Times New Roman" w:cs="Times New Roman"/>
        </w:rPr>
        <w:t xml:space="preserve"> kurmaya çalışalım.</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32" w:rsidRDefault="00EB7332" w:rsidP="00A85AD3">
      <w:r>
        <w:separator/>
      </w:r>
    </w:p>
  </w:endnote>
  <w:endnote w:type="continuationSeparator" w:id="0">
    <w:p w:rsidR="00EB7332" w:rsidRDefault="00EB733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32" w:rsidRDefault="00EB7332" w:rsidP="00A85AD3">
      <w:r>
        <w:separator/>
      </w:r>
    </w:p>
  </w:footnote>
  <w:footnote w:type="continuationSeparator" w:id="0">
    <w:p w:rsidR="00EB7332" w:rsidRDefault="00EB7332"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462171"/>
    <w:multiLevelType w:val="hybridMultilevel"/>
    <w:tmpl w:val="21DE82BE"/>
    <w:lvl w:ilvl="0" w:tplc="8C9EF6DE">
      <w:start w:val="2"/>
      <w:numFmt w:val="upperLetter"/>
      <w:lvlText w:val="%1."/>
      <w:lvlJc w:val="left"/>
      <w:pPr>
        <w:tabs>
          <w:tab w:val="num" w:pos="1065"/>
        </w:tabs>
        <w:ind w:left="1065" w:hanging="705"/>
      </w:pPr>
      <w:rPr>
        <w:rFonts w:hint="default"/>
      </w:rPr>
    </w:lvl>
    <w:lvl w:ilvl="1" w:tplc="8C9EF6DE">
      <w:start w:val="3"/>
      <w:numFmt w:val="upperLetter"/>
      <w:lvlText w:val="%2."/>
      <w:lvlJc w:val="left"/>
      <w:pPr>
        <w:tabs>
          <w:tab w:val="num" w:pos="1065"/>
        </w:tabs>
        <w:ind w:left="106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7077E1"/>
    <w:multiLevelType w:val="hybridMultilevel"/>
    <w:tmpl w:val="A1A6EF22"/>
    <w:lvl w:ilvl="0" w:tplc="D242CE80">
      <w:numFmt w:val="bullet"/>
      <w:lvlText w:val="-"/>
      <w:lvlJc w:val="left"/>
      <w:pPr>
        <w:tabs>
          <w:tab w:val="num" w:pos="510"/>
        </w:tabs>
        <w:ind w:left="510" w:hanging="170"/>
      </w:pPr>
      <w:rPr>
        <w:rFonts w:ascii="Times New Roman" w:eastAsia="Times New Roman" w:hAnsi="Times New Roman" w:cs="Times New Roman" w:hint="default"/>
      </w:rPr>
    </w:lvl>
    <w:lvl w:ilvl="1" w:tplc="041F0003" w:tentative="1">
      <w:start w:val="1"/>
      <w:numFmt w:val="bullet"/>
      <w:lvlText w:val="o"/>
      <w:lvlJc w:val="left"/>
      <w:pPr>
        <w:tabs>
          <w:tab w:val="num" w:pos="1780"/>
        </w:tabs>
        <w:ind w:left="1780" w:hanging="360"/>
      </w:pPr>
      <w:rPr>
        <w:rFonts w:ascii="Courier New" w:hAnsi="Courier New" w:cs="Courier New" w:hint="default"/>
      </w:rPr>
    </w:lvl>
    <w:lvl w:ilvl="2" w:tplc="041F0005" w:tentative="1">
      <w:start w:val="1"/>
      <w:numFmt w:val="bullet"/>
      <w:lvlText w:val=""/>
      <w:lvlJc w:val="left"/>
      <w:pPr>
        <w:tabs>
          <w:tab w:val="num" w:pos="2500"/>
        </w:tabs>
        <w:ind w:left="2500" w:hanging="360"/>
      </w:pPr>
      <w:rPr>
        <w:rFonts w:ascii="Wingdings" w:hAnsi="Wingdings" w:hint="default"/>
      </w:rPr>
    </w:lvl>
    <w:lvl w:ilvl="3" w:tplc="041F0001" w:tentative="1">
      <w:start w:val="1"/>
      <w:numFmt w:val="bullet"/>
      <w:lvlText w:val=""/>
      <w:lvlJc w:val="left"/>
      <w:pPr>
        <w:tabs>
          <w:tab w:val="num" w:pos="3220"/>
        </w:tabs>
        <w:ind w:left="3220" w:hanging="360"/>
      </w:pPr>
      <w:rPr>
        <w:rFonts w:ascii="Symbol" w:hAnsi="Symbol" w:hint="default"/>
      </w:rPr>
    </w:lvl>
    <w:lvl w:ilvl="4" w:tplc="041F0003" w:tentative="1">
      <w:start w:val="1"/>
      <w:numFmt w:val="bullet"/>
      <w:lvlText w:val="o"/>
      <w:lvlJc w:val="left"/>
      <w:pPr>
        <w:tabs>
          <w:tab w:val="num" w:pos="3940"/>
        </w:tabs>
        <w:ind w:left="3940" w:hanging="360"/>
      </w:pPr>
      <w:rPr>
        <w:rFonts w:ascii="Courier New" w:hAnsi="Courier New" w:cs="Courier New" w:hint="default"/>
      </w:rPr>
    </w:lvl>
    <w:lvl w:ilvl="5" w:tplc="041F0005" w:tentative="1">
      <w:start w:val="1"/>
      <w:numFmt w:val="bullet"/>
      <w:lvlText w:val=""/>
      <w:lvlJc w:val="left"/>
      <w:pPr>
        <w:tabs>
          <w:tab w:val="num" w:pos="4660"/>
        </w:tabs>
        <w:ind w:left="4660" w:hanging="360"/>
      </w:pPr>
      <w:rPr>
        <w:rFonts w:ascii="Wingdings" w:hAnsi="Wingdings" w:hint="default"/>
      </w:rPr>
    </w:lvl>
    <w:lvl w:ilvl="6" w:tplc="041F0001" w:tentative="1">
      <w:start w:val="1"/>
      <w:numFmt w:val="bullet"/>
      <w:lvlText w:val=""/>
      <w:lvlJc w:val="left"/>
      <w:pPr>
        <w:tabs>
          <w:tab w:val="num" w:pos="5380"/>
        </w:tabs>
        <w:ind w:left="5380" w:hanging="360"/>
      </w:pPr>
      <w:rPr>
        <w:rFonts w:ascii="Symbol" w:hAnsi="Symbol" w:hint="default"/>
      </w:rPr>
    </w:lvl>
    <w:lvl w:ilvl="7" w:tplc="041F0003" w:tentative="1">
      <w:start w:val="1"/>
      <w:numFmt w:val="bullet"/>
      <w:lvlText w:val="o"/>
      <w:lvlJc w:val="left"/>
      <w:pPr>
        <w:tabs>
          <w:tab w:val="num" w:pos="6100"/>
        </w:tabs>
        <w:ind w:left="6100" w:hanging="360"/>
      </w:pPr>
      <w:rPr>
        <w:rFonts w:ascii="Courier New" w:hAnsi="Courier New" w:cs="Courier New" w:hint="default"/>
      </w:rPr>
    </w:lvl>
    <w:lvl w:ilvl="8" w:tplc="041F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C5F93"/>
    <w:multiLevelType w:val="hybridMultilevel"/>
    <w:tmpl w:val="97C2768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DEC1D44"/>
    <w:multiLevelType w:val="hybridMultilevel"/>
    <w:tmpl w:val="812033C6"/>
    <w:lvl w:ilvl="0" w:tplc="8C9EF6DE">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B08B5"/>
    <w:rsid w:val="00195D78"/>
    <w:rsid w:val="00205CAD"/>
    <w:rsid w:val="003A6CC7"/>
    <w:rsid w:val="0040245F"/>
    <w:rsid w:val="00447B62"/>
    <w:rsid w:val="00520EEF"/>
    <w:rsid w:val="005E6392"/>
    <w:rsid w:val="006717F0"/>
    <w:rsid w:val="006D2F7D"/>
    <w:rsid w:val="006D6ADF"/>
    <w:rsid w:val="007C3AAF"/>
    <w:rsid w:val="00850A4D"/>
    <w:rsid w:val="00925452"/>
    <w:rsid w:val="009254FA"/>
    <w:rsid w:val="00976F02"/>
    <w:rsid w:val="00A85AD3"/>
    <w:rsid w:val="00C83966"/>
    <w:rsid w:val="00C8414A"/>
    <w:rsid w:val="00CD1AF3"/>
    <w:rsid w:val="00D5392D"/>
    <w:rsid w:val="00D650AB"/>
    <w:rsid w:val="00DA0596"/>
    <w:rsid w:val="00DE3B9A"/>
    <w:rsid w:val="00E02ABB"/>
    <w:rsid w:val="00EA40FF"/>
    <w:rsid w:val="00EB7332"/>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EAAD5"/>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5A53-A481-4FE8-ADA0-09AC58FF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6</cp:revision>
  <cp:lastPrinted>2021-01-07T10:30:00Z</cp:lastPrinted>
  <dcterms:created xsi:type="dcterms:W3CDTF">2021-01-07T11:19:00Z</dcterms:created>
  <dcterms:modified xsi:type="dcterms:W3CDTF">2021-01-07T20:15:00Z</dcterms:modified>
</cp:coreProperties>
</file>