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480952" w:rsidRDefault="00480952" w:rsidP="00E02ABB">
      <w:pPr>
        <w:jc w:val="center"/>
        <w:rPr>
          <w:rFonts w:ascii="Times New Roman" w:hAnsi="Times New Roman" w:cs="Times New Roman"/>
          <w:b/>
          <w:sz w:val="32"/>
          <w:szCs w:val="32"/>
        </w:rPr>
      </w:pP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480952" w:rsidP="00E02ABB">
      <w:pPr>
        <w:pStyle w:val="stbilgi"/>
        <w:rPr>
          <w:rFonts w:ascii="Times New Roman" w:hAnsi="Times New Roman" w:cs="Times New Roman"/>
          <w:sz w:val="18"/>
          <w:szCs w:val="1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-62865</wp:posOffset>
                </wp:positionH>
                <wp:positionV relativeFrom="paragraph">
                  <wp:posOffset>191770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962B4"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5.1pt" to="544.0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KEI2RrfAAAACQEAAA8AAABkcnMvZG93bnJldi54&#10;bWxMj81OwzAQhO9IvIO1SNxau0GqkhCnqpDKAQkBLeLsxpuf1l5HsdsEnh5XHMpxdkYz3xaryRp2&#10;xsF3jiQs5gIYUuV0R42Ez91mlgLzQZFWxhFK+EYPq/L2plC5diN94HkbGhZLyOdKQhtCn3Puqxat&#10;8nPXI0WvdoNVIcqh4XpQYyy3hidCLLlVHcWFVvX41GJ13J6shOfNVzZmL69L+76rzTr5qU12eJPy&#10;/m5aPwILOIVrGC74ER3KyLR3J9KeGQmzLItJCQ8iAXbxRZougO3/Lrws+P8Pyl8AAAD//wMAUEsB&#10;Ai0AFAAGAAgAAAAhALaDOJL+AAAA4QEAABMAAAAAAAAAAAAAAAAAAAAAAFtDb250ZW50X1R5cGVz&#10;XS54bWxQSwECLQAUAAYACAAAACEAOP0h/9YAAACUAQAACwAAAAAAAAAAAAAAAAAvAQAAX3JlbHMv&#10;LnJlbHNQSwECLQAUAAYACAAAACEAEchNhigCAABBBAAADgAAAAAAAAAAAAAAAAAuAgAAZHJzL2Uy&#10;b0RvYy54bWxQSwECLQAUAAYACAAAACEAoQjZGt8AAAAJAQAADwAAAAAAAAAAAAAAAACCBAAAZHJz&#10;L2Rvd25yZXYueG1sUEsFBgAAAAAEAAQA8wAAAI4FAAAAAA==&#10;" strokecolor="#3aa6b3" strokeweight="1.5pt"/>
            </w:pict>
          </mc:Fallback>
        </mc:AlternateContent>
      </w:r>
      <w:r w:rsidR="00E02ABB" w:rsidRPr="0040245F">
        <w:rPr>
          <w:rFonts w:ascii="Times New Roman" w:hAnsi="Times New Roman" w:cs="Times New Roman"/>
          <w:sz w:val="20"/>
        </w:rPr>
        <w:t>No:</w:t>
      </w:r>
      <w:r>
        <w:rPr>
          <w:rFonts w:ascii="Times New Roman" w:hAnsi="Times New Roman" w:cs="Times New Roman"/>
          <w:sz w:val="20"/>
        </w:rPr>
        <w:t xml:space="preserve"> 204</w:t>
      </w:r>
      <w:r w:rsidR="00E02ABB" w:rsidRPr="0040245F">
        <w:rPr>
          <w:rFonts w:ascii="Times New Roman" w:hAnsi="Times New Roman" w:cs="Times New Roman"/>
          <w:b/>
          <w:sz w:val="20"/>
        </w:rPr>
        <w:t xml:space="preserve">          </w:t>
      </w:r>
      <w:r w:rsidR="00E02ABB"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0E46C6">
        <w:rPr>
          <w:rFonts w:ascii="Times New Roman" w:hAnsi="Times New Roman" w:cs="Times New Roman"/>
          <w:noProof/>
        </w:rPr>
        <w:t>2</w:t>
      </w:r>
      <w:r w:rsidR="00E02ABB" w:rsidRPr="00447B62">
        <w:rPr>
          <w:rFonts w:ascii="Times New Roman" w:hAnsi="Times New Roman" w:cs="Times New Roman"/>
        </w:rPr>
        <w:t xml:space="preserve">                                                                                                   </w:t>
      </w:r>
    </w:p>
    <w:p w:rsidR="00480952" w:rsidRDefault="00480952" w:rsidP="00480952">
      <w:pPr>
        <w:ind w:firstLine="708"/>
        <w:jc w:val="center"/>
        <w:rPr>
          <w:b/>
          <w:bCs/>
          <w:color w:val="000000"/>
          <w:sz w:val="28"/>
          <w:szCs w:val="28"/>
        </w:rPr>
      </w:pPr>
    </w:p>
    <w:p w:rsidR="00480952" w:rsidRPr="00DA5FE4" w:rsidRDefault="00480952" w:rsidP="00480952">
      <w:pPr>
        <w:ind w:firstLine="708"/>
        <w:jc w:val="center"/>
        <w:rPr>
          <w:b/>
          <w:bCs/>
          <w:color w:val="000000"/>
          <w:sz w:val="28"/>
          <w:szCs w:val="28"/>
        </w:rPr>
      </w:pPr>
      <w:r>
        <w:rPr>
          <w:b/>
          <w:bCs/>
          <w:color w:val="000000"/>
          <w:sz w:val="28"/>
          <w:szCs w:val="28"/>
        </w:rPr>
        <w:t>SAPANLAMA</w:t>
      </w:r>
    </w:p>
    <w:p w:rsidR="00480952" w:rsidRPr="004B5C8A" w:rsidRDefault="00480952" w:rsidP="00480952">
      <w:pPr>
        <w:spacing w:before="100" w:beforeAutospacing="1"/>
        <w:jc w:val="center"/>
        <w:rPr>
          <w:b/>
          <w:bCs/>
          <w:color w:val="000000"/>
          <w:sz w:val="20"/>
          <w:szCs w:val="20"/>
        </w:rPr>
      </w:pPr>
      <w:r>
        <w:rPr>
          <w:b/>
          <w:bCs/>
          <w:color w:val="000000"/>
          <w:sz w:val="18"/>
          <w:szCs w:val="18"/>
        </w:rPr>
        <w:t xml:space="preserve">Kaynak: </w:t>
      </w:r>
      <w:hyperlink r:id="rId9" w:history="1">
        <w:r w:rsidRPr="004B5C8A">
          <w:rPr>
            <w:rStyle w:val="Kpr"/>
            <w:sz w:val="20"/>
            <w:szCs w:val="20"/>
          </w:rPr>
          <w:t>http://www.toolboxtopics.com/Construction/Generic/Rigging.htm</w:t>
        </w:r>
      </w:hyperlink>
    </w:p>
    <w:p w:rsidR="00480952" w:rsidRPr="004B5C8A" w:rsidRDefault="00480952" w:rsidP="00480952">
      <w:pPr>
        <w:tabs>
          <w:tab w:val="left" w:pos="3135"/>
        </w:tabs>
        <w:spacing w:before="120"/>
        <w:rPr>
          <w:rFonts w:ascii="Times New Roman" w:hAnsi="Times New Roman" w:cs="Times New Roman"/>
          <w:bCs/>
          <w:i/>
          <w:color w:val="000000"/>
          <w:sz w:val="20"/>
          <w:szCs w:val="20"/>
        </w:rPr>
      </w:pPr>
    </w:p>
    <w:p w:rsidR="00480952" w:rsidRPr="00A83FD2" w:rsidRDefault="00480952" w:rsidP="00480952">
      <w:pPr>
        <w:tabs>
          <w:tab w:val="left" w:pos="3135"/>
        </w:tabs>
        <w:spacing w:before="120"/>
        <w:jc w:val="both"/>
        <w:rPr>
          <w:rFonts w:ascii="Times New Roman" w:hAnsi="Times New Roman" w:cs="Times New Roman"/>
          <w:bCs/>
          <w:color w:val="000000"/>
        </w:rPr>
      </w:pPr>
      <w:r>
        <w:rPr>
          <w:rFonts w:ascii="Times New Roman" w:hAnsi="Times New Roman" w:cs="Times New Roman"/>
          <w:bCs/>
          <w:color w:val="000000"/>
        </w:rPr>
        <w:t>Sapanlama</w:t>
      </w:r>
      <w:r w:rsidRPr="00A83FD2">
        <w:rPr>
          <w:rFonts w:ascii="Times New Roman" w:hAnsi="Times New Roman" w:cs="Times New Roman"/>
          <w:bCs/>
          <w:color w:val="000000"/>
        </w:rPr>
        <w:t xml:space="preserve"> herhangi özel bir beceri ya da deneyim gerektirmeyen kolay bir iş gibi görünüyor. Ama aldanmayın. "Herkes bunu yapabilir" diye düşünen</w:t>
      </w:r>
      <w:r>
        <w:rPr>
          <w:rFonts w:ascii="Times New Roman" w:hAnsi="Times New Roman" w:cs="Times New Roman"/>
          <w:bCs/>
          <w:color w:val="000000"/>
        </w:rPr>
        <w:t xml:space="preserve"> ve parmaklarını veya ellerini</w:t>
      </w:r>
      <w:r w:rsidRPr="00A83FD2">
        <w:rPr>
          <w:rFonts w:ascii="Times New Roman" w:hAnsi="Times New Roman" w:cs="Times New Roman"/>
          <w:bCs/>
          <w:color w:val="000000"/>
        </w:rPr>
        <w:t xml:space="preserve"> kaybetti, ya da ciddi şekilde yaralandı. Biz </w:t>
      </w:r>
      <w:r>
        <w:rPr>
          <w:rFonts w:ascii="Times New Roman" w:hAnsi="Times New Roman" w:cs="Times New Roman"/>
          <w:bCs/>
          <w:color w:val="000000"/>
        </w:rPr>
        <w:t>sapanlama</w:t>
      </w:r>
      <w:r w:rsidRPr="00A83FD2">
        <w:rPr>
          <w:rFonts w:ascii="Times New Roman" w:hAnsi="Times New Roman" w:cs="Times New Roman"/>
          <w:bCs/>
          <w:color w:val="000000"/>
        </w:rPr>
        <w:t xml:space="preserve"> işini yaparken hiçbirinizin yaralanmasını istemiyoruz. Bu yüzden ba</w:t>
      </w:r>
      <w:r>
        <w:rPr>
          <w:rFonts w:ascii="Times New Roman" w:hAnsi="Times New Roman" w:cs="Times New Roman"/>
          <w:bCs/>
          <w:color w:val="000000"/>
        </w:rPr>
        <w:t>zı "yapılacak” ve “yapılmayacak</w:t>
      </w:r>
      <w:r w:rsidRPr="00A83FD2">
        <w:rPr>
          <w:rFonts w:ascii="Times New Roman" w:hAnsi="Times New Roman" w:cs="Times New Roman"/>
          <w:bCs/>
          <w:color w:val="000000"/>
        </w:rPr>
        <w:t xml:space="preserve">" </w:t>
      </w:r>
      <w:r>
        <w:rPr>
          <w:rFonts w:ascii="Times New Roman" w:hAnsi="Times New Roman" w:cs="Times New Roman"/>
          <w:bCs/>
          <w:color w:val="000000"/>
        </w:rPr>
        <w:t>n</w:t>
      </w:r>
      <w:r w:rsidRPr="00A83FD2">
        <w:rPr>
          <w:rFonts w:ascii="Times New Roman" w:hAnsi="Times New Roman" w:cs="Times New Roman"/>
          <w:bCs/>
          <w:color w:val="000000"/>
        </w:rPr>
        <w:t>oktaları açıklayacağım. Bunlara çok dikkat edin.</w:t>
      </w:r>
    </w:p>
    <w:p w:rsidR="00480952" w:rsidRPr="00A83FD2" w:rsidRDefault="00480952" w:rsidP="00480952">
      <w:pPr>
        <w:tabs>
          <w:tab w:val="left" w:pos="3135"/>
        </w:tabs>
        <w:spacing w:before="120"/>
        <w:jc w:val="both"/>
        <w:rPr>
          <w:rFonts w:ascii="Times New Roman" w:hAnsi="Times New Roman" w:cs="Times New Roman"/>
          <w:b/>
          <w:bCs/>
          <w:color w:val="000000"/>
        </w:rPr>
      </w:pPr>
      <w:r>
        <w:rPr>
          <w:rFonts w:ascii="Times New Roman" w:hAnsi="Times New Roman" w:cs="Times New Roman"/>
          <w:b/>
          <w:bCs/>
          <w:color w:val="000000"/>
        </w:rPr>
        <w:t>DÜZGÜN/DOĞRU</w:t>
      </w:r>
      <w:r w:rsidRPr="00A83FD2">
        <w:rPr>
          <w:rFonts w:ascii="Times New Roman" w:hAnsi="Times New Roman" w:cs="Times New Roman"/>
          <w:b/>
          <w:bCs/>
          <w:color w:val="000000"/>
        </w:rPr>
        <w:t xml:space="preserve"> </w:t>
      </w:r>
      <w:r>
        <w:rPr>
          <w:rFonts w:ascii="Times New Roman" w:hAnsi="Times New Roman" w:cs="Times New Roman"/>
          <w:b/>
          <w:bCs/>
          <w:color w:val="000000"/>
        </w:rPr>
        <w:t xml:space="preserve">SİNYALLER </w:t>
      </w:r>
      <w:r w:rsidRPr="00A83FD2">
        <w:rPr>
          <w:rFonts w:ascii="Times New Roman" w:hAnsi="Times New Roman" w:cs="Times New Roman"/>
          <w:b/>
          <w:bCs/>
          <w:color w:val="000000"/>
        </w:rPr>
        <w:t>ALIN</w:t>
      </w:r>
    </w:p>
    <w:p w:rsidR="00480952" w:rsidRPr="00A83FD2" w:rsidRDefault="00480952" w:rsidP="00480952">
      <w:pPr>
        <w:tabs>
          <w:tab w:val="left" w:pos="3135"/>
        </w:tabs>
        <w:spacing w:before="120"/>
        <w:jc w:val="both"/>
        <w:rPr>
          <w:rFonts w:ascii="Times New Roman" w:hAnsi="Times New Roman" w:cs="Times New Roman"/>
          <w:bCs/>
          <w:color w:val="000000"/>
        </w:rPr>
      </w:pPr>
      <w:r>
        <w:rPr>
          <w:rFonts w:ascii="Times New Roman" w:hAnsi="Times New Roman" w:cs="Times New Roman"/>
          <w:bCs/>
          <w:color w:val="000000"/>
        </w:rPr>
        <w:t>İşaretçi</w:t>
      </w:r>
      <w:r w:rsidRPr="00A83FD2">
        <w:rPr>
          <w:rFonts w:ascii="Times New Roman" w:hAnsi="Times New Roman" w:cs="Times New Roman"/>
          <w:bCs/>
          <w:color w:val="000000"/>
        </w:rPr>
        <w:t xml:space="preserve"> olarak ekipten birini seçin ve operatöre bu kişi haricinde gelen sinyalleri kabul etmemesi için talimat verin. </w:t>
      </w:r>
      <w:r>
        <w:rPr>
          <w:rFonts w:ascii="Times New Roman" w:hAnsi="Times New Roman" w:cs="Times New Roman"/>
          <w:bCs/>
          <w:color w:val="000000"/>
        </w:rPr>
        <w:t>İşaretçi</w:t>
      </w:r>
      <w:r w:rsidRPr="00A83FD2">
        <w:rPr>
          <w:rFonts w:ascii="Times New Roman" w:hAnsi="Times New Roman" w:cs="Times New Roman"/>
          <w:bCs/>
          <w:color w:val="000000"/>
        </w:rPr>
        <w:t xml:space="preserve"> tüm ekip üyelerinden “her şey hazır” işareti alana kadar harekete başlamamalıdır.  </w:t>
      </w:r>
      <w:r>
        <w:rPr>
          <w:rFonts w:ascii="Times New Roman" w:hAnsi="Times New Roman" w:cs="Times New Roman"/>
          <w:bCs/>
          <w:color w:val="000000"/>
        </w:rPr>
        <w:t>Sırada olan her işçi</w:t>
      </w:r>
      <w:r w:rsidRPr="00A83FD2">
        <w:rPr>
          <w:rFonts w:ascii="Times New Roman" w:hAnsi="Times New Roman" w:cs="Times New Roman"/>
          <w:bCs/>
          <w:color w:val="000000"/>
        </w:rPr>
        <w:t xml:space="preserve"> </w:t>
      </w:r>
      <w:r>
        <w:rPr>
          <w:rFonts w:ascii="Times New Roman" w:hAnsi="Times New Roman" w:cs="Times New Roman"/>
          <w:bCs/>
          <w:color w:val="000000"/>
        </w:rPr>
        <w:t>işaretçiye</w:t>
      </w:r>
      <w:r w:rsidRPr="00A83FD2">
        <w:rPr>
          <w:rFonts w:ascii="Times New Roman" w:hAnsi="Times New Roman" w:cs="Times New Roman"/>
          <w:bCs/>
          <w:color w:val="000000"/>
        </w:rPr>
        <w:t xml:space="preserve"> "</w:t>
      </w:r>
      <w:r>
        <w:rPr>
          <w:rFonts w:ascii="Times New Roman" w:hAnsi="Times New Roman" w:cs="Times New Roman"/>
          <w:bCs/>
          <w:color w:val="000000"/>
        </w:rPr>
        <w:t xml:space="preserve">her şey </w:t>
      </w:r>
      <w:r w:rsidRPr="00A83FD2">
        <w:rPr>
          <w:rFonts w:ascii="Times New Roman" w:hAnsi="Times New Roman" w:cs="Times New Roman"/>
          <w:bCs/>
          <w:color w:val="000000"/>
        </w:rPr>
        <w:t xml:space="preserve">hazır" </w:t>
      </w:r>
      <w:r>
        <w:rPr>
          <w:rFonts w:ascii="Times New Roman" w:hAnsi="Times New Roman" w:cs="Times New Roman"/>
          <w:bCs/>
          <w:color w:val="000000"/>
        </w:rPr>
        <w:t xml:space="preserve">işareti </w:t>
      </w:r>
      <w:r w:rsidRPr="00A83FD2">
        <w:rPr>
          <w:rFonts w:ascii="Times New Roman" w:hAnsi="Times New Roman" w:cs="Times New Roman"/>
          <w:bCs/>
          <w:color w:val="000000"/>
        </w:rPr>
        <w:t xml:space="preserve">vermeden önce </w:t>
      </w:r>
      <w:r>
        <w:rPr>
          <w:rFonts w:ascii="Times New Roman" w:hAnsi="Times New Roman" w:cs="Times New Roman"/>
          <w:bCs/>
          <w:color w:val="000000"/>
        </w:rPr>
        <w:t>hazır (net)</w:t>
      </w:r>
      <w:r w:rsidRPr="00A83FD2">
        <w:rPr>
          <w:rFonts w:ascii="Times New Roman" w:hAnsi="Times New Roman" w:cs="Times New Roman"/>
          <w:bCs/>
          <w:color w:val="000000"/>
        </w:rPr>
        <w:t xml:space="preserve"> olmalıdır. </w:t>
      </w:r>
      <w:r>
        <w:rPr>
          <w:rFonts w:ascii="Times New Roman" w:hAnsi="Times New Roman" w:cs="Times New Roman"/>
          <w:bCs/>
          <w:color w:val="000000"/>
        </w:rPr>
        <w:t>Eğer z</w:t>
      </w:r>
      <w:r w:rsidRPr="00A83FD2">
        <w:rPr>
          <w:rFonts w:ascii="Times New Roman" w:hAnsi="Times New Roman" w:cs="Times New Roman"/>
          <w:bCs/>
          <w:color w:val="000000"/>
        </w:rPr>
        <w:t>incir, sapan, boğ</w:t>
      </w:r>
      <w:r>
        <w:rPr>
          <w:rFonts w:ascii="Times New Roman" w:hAnsi="Times New Roman" w:cs="Times New Roman"/>
          <w:bCs/>
          <w:color w:val="000000"/>
        </w:rPr>
        <w:t>ma</w:t>
      </w:r>
      <w:r w:rsidRPr="00A83FD2">
        <w:rPr>
          <w:rFonts w:ascii="Times New Roman" w:hAnsi="Times New Roman" w:cs="Times New Roman"/>
          <w:bCs/>
          <w:color w:val="000000"/>
        </w:rPr>
        <w:t xml:space="preserve"> </w:t>
      </w:r>
      <w:r>
        <w:rPr>
          <w:rFonts w:ascii="Times New Roman" w:hAnsi="Times New Roman" w:cs="Times New Roman"/>
          <w:bCs/>
          <w:color w:val="000000"/>
        </w:rPr>
        <w:t>veya</w:t>
      </w:r>
      <w:r w:rsidRPr="00A83FD2">
        <w:rPr>
          <w:rFonts w:ascii="Times New Roman" w:hAnsi="Times New Roman" w:cs="Times New Roman"/>
          <w:bCs/>
          <w:color w:val="000000"/>
        </w:rPr>
        <w:t xml:space="preserve"> </w:t>
      </w:r>
      <w:r>
        <w:rPr>
          <w:rFonts w:ascii="Times New Roman" w:hAnsi="Times New Roman" w:cs="Times New Roman"/>
          <w:bCs/>
          <w:color w:val="000000"/>
        </w:rPr>
        <w:t>gerdirmek</w:t>
      </w:r>
      <w:r w:rsidRPr="00A83FD2">
        <w:rPr>
          <w:rFonts w:ascii="Times New Roman" w:hAnsi="Times New Roman" w:cs="Times New Roman"/>
          <w:bCs/>
          <w:color w:val="000000"/>
        </w:rPr>
        <w:t xml:space="preserve"> için </w:t>
      </w:r>
      <w:r>
        <w:rPr>
          <w:rFonts w:ascii="Times New Roman" w:hAnsi="Times New Roman" w:cs="Times New Roman"/>
          <w:bCs/>
          <w:color w:val="000000"/>
        </w:rPr>
        <w:t>kullanılan herhangi bir şeyi</w:t>
      </w:r>
      <w:r w:rsidRPr="00A83FD2">
        <w:rPr>
          <w:rFonts w:ascii="Times New Roman" w:hAnsi="Times New Roman" w:cs="Times New Roman"/>
          <w:bCs/>
          <w:color w:val="000000"/>
        </w:rPr>
        <w:t xml:space="preserve"> tutma</w:t>
      </w:r>
      <w:r>
        <w:rPr>
          <w:rFonts w:ascii="Times New Roman" w:hAnsi="Times New Roman" w:cs="Times New Roman"/>
          <w:bCs/>
          <w:color w:val="000000"/>
        </w:rPr>
        <w:t>k zorundaysanız</w:t>
      </w:r>
      <w:r w:rsidRPr="00A83FD2">
        <w:rPr>
          <w:rFonts w:ascii="Times New Roman" w:hAnsi="Times New Roman" w:cs="Times New Roman"/>
          <w:bCs/>
          <w:color w:val="000000"/>
        </w:rPr>
        <w:t xml:space="preserve"> </w:t>
      </w:r>
      <w:r>
        <w:rPr>
          <w:rFonts w:ascii="Times New Roman" w:hAnsi="Times New Roman" w:cs="Times New Roman"/>
          <w:bCs/>
          <w:color w:val="000000"/>
        </w:rPr>
        <w:t xml:space="preserve">her şey hazır işareti vermeden önce </w:t>
      </w:r>
      <w:r w:rsidRPr="00A83FD2">
        <w:rPr>
          <w:rFonts w:ascii="Times New Roman" w:hAnsi="Times New Roman" w:cs="Times New Roman"/>
          <w:bCs/>
          <w:color w:val="000000"/>
        </w:rPr>
        <w:t>ellerinizi</w:t>
      </w:r>
      <w:r>
        <w:rPr>
          <w:rFonts w:ascii="Times New Roman" w:hAnsi="Times New Roman" w:cs="Times New Roman"/>
          <w:bCs/>
          <w:color w:val="000000"/>
        </w:rPr>
        <w:t>n</w:t>
      </w:r>
      <w:r w:rsidRPr="00A83FD2">
        <w:rPr>
          <w:rFonts w:ascii="Times New Roman" w:hAnsi="Times New Roman" w:cs="Times New Roman"/>
          <w:bCs/>
          <w:color w:val="000000"/>
        </w:rPr>
        <w:t xml:space="preserve"> ve ayaklarınızı</w:t>
      </w:r>
      <w:r>
        <w:rPr>
          <w:rFonts w:ascii="Times New Roman" w:hAnsi="Times New Roman" w:cs="Times New Roman"/>
          <w:bCs/>
          <w:color w:val="000000"/>
        </w:rPr>
        <w:t>n</w:t>
      </w:r>
      <w:r w:rsidRPr="00A83FD2">
        <w:rPr>
          <w:rFonts w:ascii="Times New Roman" w:hAnsi="Times New Roman" w:cs="Times New Roman"/>
          <w:bCs/>
          <w:color w:val="000000"/>
        </w:rPr>
        <w:t xml:space="preserve"> </w:t>
      </w:r>
      <w:r>
        <w:rPr>
          <w:rFonts w:ascii="Times New Roman" w:hAnsi="Times New Roman" w:cs="Times New Roman"/>
          <w:bCs/>
          <w:color w:val="000000"/>
        </w:rPr>
        <w:t>sıkışma noktalarından uzakta olduğundan emin olun.</w:t>
      </w:r>
    </w:p>
    <w:p w:rsidR="00480952" w:rsidRPr="00A83FD2" w:rsidRDefault="00480952" w:rsidP="00480952">
      <w:pPr>
        <w:tabs>
          <w:tab w:val="left" w:pos="3135"/>
        </w:tabs>
        <w:spacing w:before="120"/>
        <w:jc w:val="both"/>
        <w:rPr>
          <w:rFonts w:ascii="Times New Roman" w:hAnsi="Times New Roman" w:cs="Times New Roman"/>
          <w:b/>
          <w:bCs/>
          <w:color w:val="000000"/>
        </w:rPr>
      </w:pPr>
      <w:r w:rsidRPr="00A83FD2">
        <w:rPr>
          <w:rFonts w:ascii="Times New Roman" w:hAnsi="Times New Roman" w:cs="Times New Roman"/>
          <w:b/>
          <w:bCs/>
          <w:color w:val="000000"/>
        </w:rPr>
        <w:t>ELLERİNİZİ KORUYUN</w:t>
      </w:r>
    </w:p>
    <w:p w:rsidR="00480952" w:rsidRPr="00A83FD2" w:rsidRDefault="00480952" w:rsidP="00480952">
      <w:pPr>
        <w:tabs>
          <w:tab w:val="left" w:pos="3135"/>
        </w:tabs>
        <w:spacing w:before="120"/>
        <w:jc w:val="both"/>
        <w:rPr>
          <w:rFonts w:ascii="Times New Roman" w:hAnsi="Times New Roman" w:cs="Times New Roman"/>
          <w:bCs/>
          <w:color w:val="000000"/>
        </w:rPr>
      </w:pPr>
      <w:r w:rsidRPr="00A83FD2">
        <w:rPr>
          <w:rFonts w:ascii="Times New Roman" w:hAnsi="Times New Roman" w:cs="Times New Roman"/>
          <w:bCs/>
          <w:color w:val="000000"/>
        </w:rPr>
        <w:t xml:space="preserve">Zincir, sapan, ya da </w:t>
      </w:r>
      <w:r>
        <w:rPr>
          <w:rFonts w:ascii="Times New Roman" w:hAnsi="Times New Roman" w:cs="Times New Roman"/>
          <w:bCs/>
          <w:color w:val="000000"/>
        </w:rPr>
        <w:t>boğmayı</w:t>
      </w:r>
      <w:r w:rsidRPr="00A83FD2">
        <w:rPr>
          <w:rFonts w:ascii="Times New Roman" w:hAnsi="Times New Roman" w:cs="Times New Roman"/>
          <w:bCs/>
          <w:color w:val="000000"/>
        </w:rPr>
        <w:t xml:space="preserve"> serbest bırakmak mümkün değilse ellerinizin sıkışma noktalarından uzak olduğundan emin olun. </w:t>
      </w:r>
      <w:r>
        <w:rPr>
          <w:rFonts w:ascii="Times New Roman" w:hAnsi="Times New Roman" w:cs="Times New Roman"/>
          <w:bCs/>
          <w:color w:val="000000"/>
        </w:rPr>
        <w:t xml:space="preserve"> Ellerinizi yeteri kadar uzakta tutarsanız zincir üzerindeki yıpranmış bir</w:t>
      </w:r>
      <w:r w:rsidRPr="00A83FD2">
        <w:rPr>
          <w:rFonts w:ascii="Times New Roman" w:hAnsi="Times New Roman" w:cs="Times New Roman"/>
          <w:bCs/>
          <w:color w:val="000000"/>
        </w:rPr>
        <w:t xml:space="preserve"> tel ya da kıymık eldiven</w:t>
      </w:r>
      <w:r>
        <w:rPr>
          <w:rFonts w:ascii="Times New Roman" w:hAnsi="Times New Roman" w:cs="Times New Roman"/>
          <w:bCs/>
          <w:color w:val="000000"/>
        </w:rPr>
        <w:t>inizi yakalayamaz</w:t>
      </w:r>
      <w:r w:rsidRPr="00A83FD2">
        <w:rPr>
          <w:rFonts w:ascii="Times New Roman" w:hAnsi="Times New Roman" w:cs="Times New Roman"/>
          <w:bCs/>
          <w:color w:val="000000"/>
        </w:rPr>
        <w:t xml:space="preserve"> </w:t>
      </w:r>
      <w:r>
        <w:rPr>
          <w:rFonts w:ascii="Times New Roman" w:hAnsi="Times New Roman" w:cs="Times New Roman"/>
          <w:bCs/>
          <w:color w:val="000000"/>
        </w:rPr>
        <w:t>ve elinizi sıkışma noktalarına çekemez.</w:t>
      </w:r>
    </w:p>
    <w:p w:rsidR="00480952" w:rsidRPr="00A83FD2" w:rsidRDefault="00480952" w:rsidP="00480952">
      <w:pPr>
        <w:tabs>
          <w:tab w:val="left" w:pos="3135"/>
        </w:tabs>
        <w:spacing w:before="120"/>
        <w:jc w:val="both"/>
        <w:rPr>
          <w:rFonts w:ascii="Times New Roman" w:hAnsi="Times New Roman" w:cs="Times New Roman"/>
          <w:b/>
          <w:bCs/>
          <w:color w:val="000000"/>
        </w:rPr>
      </w:pPr>
      <w:r>
        <w:rPr>
          <w:rFonts w:ascii="Times New Roman" w:hAnsi="Times New Roman" w:cs="Times New Roman"/>
          <w:b/>
          <w:bCs/>
          <w:color w:val="000000"/>
        </w:rPr>
        <w:t>SALINIMDAN SAKININ</w:t>
      </w:r>
    </w:p>
    <w:p w:rsidR="00480952" w:rsidRPr="00A83FD2" w:rsidRDefault="00480952" w:rsidP="00480952">
      <w:pPr>
        <w:tabs>
          <w:tab w:val="left" w:pos="3135"/>
        </w:tabs>
        <w:spacing w:before="120"/>
        <w:jc w:val="both"/>
        <w:rPr>
          <w:rFonts w:ascii="Times New Roman" w:hAnsi="Times New Roman" w:cs="Times New Roman"/>
          <w:bCs/>
          <w:color w:val="000000"/>
        </w:rPr>
      </w:pPr>
      <w:r w:rsidRPr="00A83FD2">
        <w:rPr>
          <w:rFonts w:ascii="Times New Roman" w:hAnsi="Times New Roman" w:cs="Times New Roman"/>
          <w:bCs/>
          <w:color w:val="000000"/>
        </w:rPr>
        <w:t>Kancayı tam yükün merkezine getirmek neredeyse imkansızdır. Yani kancanın salınması ve dönmesine dikkat edin (izleyin). Salın</w:t>
      </w:r>
      <w:r>
        <w:rPr>
          <w:rFonts w:ascii="Times New Roman" w:hAnsi="Times New Roman" w:cs="Times New Roman"/>
          <w:bCs/>
          <w:color w:val="000000"/>
        </w:rPr>
        <w:t>ım (savrulma)</w:t>
      </w:r>
      <w:r w:rsidRPr="00A83FD2">
        <w:rPr>
          <w:rFonts w:ascii="Times New Roman" w:hAnsi="Times New Roman" w:cs="Times New Roman"/>
          <w:bCs/>
          <w:color w:val="000000"/>
        </w:rPr>
        <w:t xml:space="preserve"> veya dönme yönünü önceden kestirin ve bundan uzakta çalışın. Yük ile malzeme, ekipman veya diğer sabit nesneler arasında durmayın. Stoklanmış malzemelerden uzak durun bunlar salınan yük tarafından </w:t>
      </w:r>
      <w:r>
        <w:rPr>
          <w:rFonts w:ascii="Times New Roman" w:hAnsi="Times New Roman" w:cs="Times New Roman"/>
          <w:bCs/>
          <w:color w:val="000000"/>
        </w:rPr>
        <w:t>çarpılabilir</w:t>
      </w:r>
      <w:r w:rsidRPr="00A83FD2">
        <w:rPr>
          <w:rFonts w:ascii="Times New Roman" w:hAnsi="Times New Roman" w:cs="Times New Roman"/>
          <w:bCs/>
          <w:color w:val="000000"/>
        </w:rPr>
        <w:t>.</w:t>
      </w:r>
    </w:p>
    <w:p w:rsidR="00480952" w:rsidRPr="00A83FD2" w:rsidRDefault="00480952" w:rsidP="00480952">
      <w:pPr>
        <w:tabs>
          <w:tab w:val="left" w:pos="3135"/>
        </w:tabs>
        <w:spacing w:before="120"/>
        <w:jc w:val="both"/>
        <w:rPr>
          <w:rFonts w:ascii="Times New Roman" w:hAnsi="Times New Roman" w:cs="Times New Roman"/>
          <w:b/>
          <w:bCs/>
          <w:color w:val="000000"/>
        </w:rPr>
      </w:pPr>
      <w:r w:rsidRPr="00A83FD2">
        <w:rPr>
          <w:rFonts w:ascii="Times New Roman" w:hAnsi="Times New Roman" w:cs="Times New Roman"/>
          <w:b/>
          <w:bCs/>
          <w:color w:val="000000"/>
        </w:rPr>
        <w:t>YÜK ALTINDA DURMAYIN</w:t>
      </w:r>
    </w:p>
    <w:p w:rsidR="00480952" w:rsidRPr="00A83FD2" w:rsidRDefault="00480952" w:rsidP="00480952">
      <w:pPr>
        <w:tabs>
          <w:tab w:val="left" w:pos="3135"/>
        </w:tabs>
        <w:spacing w:before="120"/>
        <w:jc w:val="both"/>
        <w:rPr>
          <w:rFonts w:ascii="Times New Roman" w:hAnsi="Times New Roman" w:cs="Times New Roman"/>
          <w:bCs/>
          <w:color w:val="000000"/>
        </w:rPr>
      </w:pPr>
      <w:r w:rsidRPr="00A83FD2">
        <w:rPr>
          <w:rFonts w:ascii="Times New Roman" w:hAnsi="Times New Roman" w:cs="Times New Roman"/>
          <w:bCs/>
          <w:color w:val="000000"/>
        </w:rPr>
        <w:t xml:space="preserve">Asla asılı bir yük altında durmayın ve vinç bumunun altından da uzak durun. </w:t>
      </w:r>
      <w:r>
        <w:rPr>
          <w:rFonts w:ascii="Times New Roman" w:hAnsi="Times New Roman" w:cs="Times New Roman"/>
          <w:bCs/>
          <w:color w:val="000000"/>
        </w:rPr>
        <w:t>Bunlar ihlal edilmeyecek fırsatlardır/şanslardır.</w:t>
      </w:r>
      <w:r w:rsidRPr="00A83FD2">
        <w:rPr>
          <w:rFonts w:ascii="Times New Roman" w:hAnsi="Times New Roman" w:cs="Times New Roman"/>
          <w:bCs/>
          <w:color w:val="000000"/>
        </w:rPr>
        <w:t xml:space="preserve"> </w:t>
      </w:r>
      <w:r>
        <w:rPr>
          <w:rFonts w:ascii="Times New Roman" w:hAnsi="Times New Roman" w:cs="Times New Roman"/>
          <w:bCs/>
          <w:color w:val="000000"/>
        </w:rPr>
        <w:t>Hayatınız için ve uzuvlarınız için bahse girmeye istekli olmazsınız değil mi?</w:t>
      </w:r>
    </w:p>
    <w:p w:rsidR="00480952" w:rsidRPr="00A83FD2" w:rsidRDefault="00480952" w:rsidP="00480952">
      <w:pPr>
        <w:tabs>
          <w:tab w:val="left" w:pos="3135"/>
        </w:tabs>
        <w:spacing w:before="120"/>
        <w:jc w:val="both"/>
        <w:rPr>
          <w:rFonts w:ascii="Times New Roman" w:hAnsi="Times New Roman" w:cs="Times New Roman"/>
          <w:b/>
          <w:bCs/>
          <w:color w:val="000000"/>
        </w:rPr>
      </w:pPr>
      <w:bookmarkStart w:id="0" w:name="_GoBack"/>
      <w:r w:rsidRPr="00A83FD2">
        <w:rPr>
          <w:rFonts w:ascii="Times New Roman" w:hAnsi="Times New Roman" w:cs="Times New Roman"/>
          <w:b/>
          <w:bCs/>
          <w:color w:val="000000"/>
        </w:rPr>
        <w:t>DİKKATLİCE İNDİRİN</w:t>
      </w:r>
    </w:p>
    <w:p w:rsidR="00480952" w:rsidRDefault="00480952" w:rsidP="00480952">
      <w:pPr>
        <w:tabs>
          <w:tab w:val="left" w:pos="3135"/>
        </w:tabs>
        <w:spacing w:before="120"/>
        <w:jc w:val="both"/>
        <w:rPr>
          <w:rFonts w:ascii="Times New Roman" w:hAnsi="Times New Roman" w:cs="Times New Roman"/>
          <w:bCs/>
          <w:color w:val="000000"/>
        </w:rPr>
      </w:pPr>
      <w:r w:rsidRPr="00A83FD2">
        <w:rPr>
          <w:rFonts w:ascii="Times New Roman" w:hAnsi="Times New Roman" w:cs="Times New Roman"/>
          <w:bCs/>
          <w:color w:val="000000"/>
        </w:rPr>
        <w:t xml:space="preserve">Eğer yüke rehberlik etmeniz (yükle birlikte ilerlemeniz) gerekli ise kılavuz halat veya kanca kullanın. Eğer yükle birlikte yürümek zorundaysanız mümkün olduğu kadar yere yakın tutun. Önceden yükün nereye indirileceğine bakın. Gereksiz </w:t>
      </w:r>
      <w:r>
        <w:rPr>
          <w:rFonts w:ascii="Times New Roman" w:hAnsi="Times New Roman" w:cs="Times New Roman"/>
          <w:bCs/>
          <w:color w:val="000000"/>
        </w:rPr>
        <w:t>engelleri</w:t>
      </w:r>
      <w:r w:rsidRPr="00A83FD2">
        <w:rPr>
          <w:rFonts w:ascii="Times New Roman" w:hAnsi="Times New Roman" w:cs="Times New Roman"/>
          <w:bCs/>
          <w:color w:val="000000"/>
        </w:rPr>
        <w:t xml:space="preserve"> veya yük çarptığında uçabilecek nesneleri kaldırın. Yükü indirirken ayaklarınızı ve vücudunuzun diğer kısımlarını dışarıda tutun</w:t>
      </w:r>
      <w:r>
        <w:rPr>
          <w:rFonts w:ascii="Times New Roman" w:hAnsi="Times New Roman" w:cs="Times New Roman"/>
          <w:bCs/>
          <w:color w:val="000000"/>
        </w:rPr>
        <w:t xml:space="preserve">. Yük kolaylıkla ve yavaşça </w:t>
      </w:r>
      <w:r w:rsidRPr="00A83FD2">
        <w:rPr>
          <w:rFonts w:ascii="Times New Roman" w:hAnsi="Times New Roman" w:cs="Times New Roman"/>
          <w:bCs/>
          <w:color w:val="000000"/>
        </w:rPr>
        <w:t xml:space="preserve">aşağı doğru indirin. </w:t>
      </w:r>
      <w:r>
        <w:rPr>
          <w:rFonts w:ascii="Times New Roman" w:hAnsi="Times New Roman" w:cs="Times New Roman"/>
          <w:bCs/>
          <w:color w:val="000000"/>
        </w:rPr>
        <w:t>Yük engelleme üzerinde dönerse</w:t>
      </w:r>
      <w:r w:rsidRPr="00A83FD2">
        <w:rPr>
          <w:rFonts w:ascii="Times New Roman" w:hAnsi="Times New Roman" w:cs="Times New Roman"/>
          <w:bCs/>
          <w:color w:val="000000"/>
        </w:rPr>
        <w:t xml:space="preserve"> yavaş</w:t>
      </w:r>
      <w:r>
        <w:rPr>
          <w:rFonts w:ascii="Times New Roman" w:hAnsi="Times New Roman" w:cs="Times New Roman"/>
          <w:bCs/>
          <w:color w:val="000000"/>
        </w:rPr>
        <w:t>ça</w:t>
      </w:r>
      <w:r w:rsidRPr="00A83FD2">
        <w:rPr>
          <w:rFonts w:ascii="Times New Roman" w:hAnsi="Times New Roman" w:cs="Times New Roman"/>
          <w:bCs/>
          <w:color w:val="000000"/>
        </w:rPr>
        <w:t xml:space="preserve"> kayacak ve </w:t>
      </w:r>
      <w:r>
        <w:rPr>
          <w:rFonts w:ascii="Times New Roman" w:hAnsi="Times New Roman" w:cs="Times New Roman"/>
          <w:bCs/>
          <w:color w:val="000000"/>
        </w:rPr>
        <w:t xml:space="preserve">sizin </w:t>
      </w:r>
      <w:r w:rsidRPr="00A83FD2">
        <w:rPr>
          <w:rFonts w:ascii="Times New Roman" w:hAnsi="Times New Roman" w:cs="Times New Roman"/>
          <w:bCs/>
          <w:color w:val="000000"/>
        </w:rPr>
        <w:t>kurtulm</w:t>
      </w:r>
      <w:r>
        <w:rPr>
          <w:rFonts w:ascii="Times New Roman" w:hAnsi="Times New Roman" w:cs="Times New Roman"/>
          <w:bCs/>
          <w:color w:val="000000"/>
        </w:rPr>
        <w:t>anız</w:t>
      </w:r>
      <w:r w:rsidRPr="00A83FD2">
        <w:rPr>
          <w:rFonts w:ascii="Times New Roman" w:hAnsi="Times New Roman" w:cs="Times New Roman"/>
          <w:bCs/>
          <w:color w:val="000000"/>
        </w:rPr>
        <w:t xml:space="preserve"> mümkün olacak</w:t>
      </w:r>
      <w:r>
        <w:rPr>
          <w:rFonts w:ascii="Times New Roman" w:hAnsi="Times New Roman" w:cs="Times New Roman"/>
          <w:bCs/>
          <w:color w:val="000000"/>
        </w:rPr>
        <w:t>tır</w:t>
      </w:r>
      <w:r w:rsidRPr="00A83FD2">
        <w:rPr>
          <w:rFonts w:ascii="Times New Roman" w:hAnsi="Times New Roman" w:cs="Times New Roman"/>
          <w:bCs/>
          <w:color w:val="000000"/>
        </w:rPr>
        <w:t>.</w:t>
      </w:r>
    </w:p>
    <w:p w:rsidR="00480952" w:rsidRDefault="00480952" w:rsidP="00480952">
      <w:pPr>
        <w:tabs>
          <w:tab w:val="left" w:pos="3135"/>
        </w:tabs>
        <w:spacing w:before="120"/>
        <w:jc w:val="both"/>
        <w:rPr>
          <w:rFonts w:ascii="Times New Roman" w:hAnsi="Times New Roman" w:cs="Times New Roman"/>
          <w:b/>
          <w:bCs/>
          <w:color w:val="000000"/>
        </w:rPr>
      </w:pPr>
      <w:r w:rsidRPr="00A83FD2">
        <w:rPr>
          <w:rFonts w:ascii="Times New Roman" w:hAnsi="Times New Roman" w:cs="Times New Roman"/>
          <w:b/>
          <w:bCs/>
          <w:color w:val="000000"/>
        </w:rPr>
        <w:t xml:space="preserve">İŞ GÜVENLİĞİNİN SIRRI </w:t>
      </w:r>
      <w:r>
        <w:rPr>
          <w:rFonts w:ascii="Times New Roman" w:hAnsi="Times New Roman" w:cs="Times New Roman"/>
          <w:b/>
          <w:bCs/>
          <w:color w:val="000000"/>
        </w:rPr>
        <w:t>EKİP</w:t>
      </w:r>
      <w:r w:rsidRPr="00A83FD2">
        <w:rPr>
          <w:rFonts w:ascii="Times New Roman" w:hAnsi="Times New Roman" w:cs="Times New Roman"/>
          <w:b/>
          <w:bCs/>
          <w:color w:val="000000"/>
        </w:rPr>
        <w:t xml:space="preserve"> ÇALIŞMASIDIR</w:t>
      </w:r>
    </w:p>
    <w:p w:rsidR="00925452" w:rsidRDefault="00480952" w:rsidP="00480952">
      <w:pPr>
        <w:tabs>
          <w:tab w:val="center" w:pos="5386"/>
          <w:tab w:val="left" w:pos="8087"/>
        </w:tabs>
        <w:spacing w:before="100" w:beforeAutospacing="1" w:after="100" w:afterAutospacing="1"/>
        <w:rPr>
          <w:rFonts w:ascii="Times New Roman" w:hAnsi="Times New Roman" w:cs="Times New Roman"/>
          <w:b/>
          <w:sz w:val="8"/>
          <w:szCs w:val="28"/>
        </w:rPr>
      </w:pPr>
      <w:r w:rsidRPr="00A83FD2">
        <w:rPr>
          <w:rFonts w:ascii="Times New Roman" w:hAnsi="Times New Roman" w:cs="Times New Roman"/>
          <w:bCs/>
          <w:color w:val="000000"/>
        </w:rPr>
        <w:t xml:space="preserve">Her işte ekip çalışması sizin ve diğerlerinin yaralanmalardan korunması konusunda önemlidir. </w:t>
      </w:r>
      <w:r>
        <w:rPr>
          <w:rFonts w:ascii="Times New Roman" w:hAnsi="Times New Roman" w:cs="Times New Roman"/>
          <w:bCs/>
          <w:color w:val="000000"/>
        </w:rPr>
        <w:t>Sapanlama</w:t>
      </w:r>
      <w:r w:rsidRPr="00A83FD2">
        <w:rPr>
          <w:rFonts w:ascii="Times New Roman" w:hAnsi="Times New Roman" w:cs="Times New Roman"/>
          <w:bCs/>
          <w:color w:val="000000"/>
        </w:rPr>
        <w:t xml:space="preserve"> işinde iki kat daha önemlidir.</w:t>
      </w:r>
    </w:p>
    <w:bookmarkEnd w:id="0"/>
    <w:p w:rsidR="005E6392" w:rsidRDefault="005E6392" w:rsidP="00D5392D">
      <w:pPr>
        <w:tabs>
          <w:tab w:val="center" w:pos="5386"/>
          <w:tab w:val="left" w:pos="8087"/>
        </w:tabs>
        <w:spacing w:before="100" w:beforeAutospacing="1" w:after="100" w:afterAutospacing="1"/>
        <w:rPr>
          <w:rFonts w:ascii="Times New Roman" w:hAnsi="Times New Roman" w:cs="Times New Roman"/>
          <w:b/>
          <w:sz w:val="8"/>
          <w:szCs w:val="28"/>
        </w:rPr>
      </w:pP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63D"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480952" w:rsidRDefault="00480952" w:rsidP="005E6392">
      <w:pPr>
        <w:jc w:val="center"/>
        <w:rPr>
          <w:rFonts w:ascii="Times New Roman" w:hAnsi="Times New Roman" w:cs="Times New Roman"/>
          <w:b/>
          <w:sz w:val="32"/>
          <w:szCs w:val="32"/>
        </w:rPr>
      </w:pP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480952" w:rsidP="005E6392">
      <w:pPr>
        <w:pStyle w:val="stbilgi"/>
        <w:rPr>
          <w:rFonts w:ascii="Times New Roman" w:hAnsi="Times New Roman" w:cs="Times New Roman"/>
          <w:sz w:val="16"/>
          <w:szCs w:val="18"/>
        </w:rPr>
      </w:pPr>
      <w:r>
        <w:rPr>
          <w:rFonts w:ascii="Times New Roman" w:hAnsi="Times New Roman" w:cs="Times New Roman"/>
          <w:sz w:val="22"/>
        </w:rPr>
        <w:t>No: 204</w:t>
      </w:r>
      <w:r w:rsidR="005E6392" w:rsidRPr="0040245F">
        <w:rPr>
          <w:rFonts w:ascii="Times New Roman" w:hAnsi="Times New Roman" w:cs="Times New Roman"/>
          <w:sz w:val="22"/>
        </w:rPr>
        <w:t xml:space="preserve">                                                                                                                       </w:t>
      </w:r>
      <w:r w:rsidR="005E6392" w:rsidRPr="0040245F">
        <w:rPr>
          <w:rFonts w:ascii="Times New Roman" w:hAnsi="Times New Roman" w:cs="Times New Roman"/>
          <w:sz w:val="22"/>
        </w:rPr>
        <w:tab/>
      </w:r>
      <w:r w:rsidR="0040245F">
        <w:rPr>
          <w:rFonts w:ascii="Times New Roman" w:hAnsi="Times New Roman" w:cs="Times New Roman"/>
          <w:sz w:val="22"/>
        </w:rPr>
        <w:tab/>
        <w:t xml:space="preserve">    </w:t>
      </w:r>
      <w:r w:rsidR="005E6392" w:rsidRPr="0040245F">
        <w:rPr>
          <w:rFonts w:ascii="Times New Roman" w:hAnsi="Times New Roman" w:cs="Times New Roman"/>
          <w:sz w:val="22"/>
        </w:rPr>
        <w:t xml:space="preserve">  Sayfa No: </w:t>
      </w:r>
      <w:r w:rsidR="005E6392" w:rsidRPr="0040245F">
        <w:rPr>
          <w:rFonts w:ascii="Times New Roman" w:hAnsi="Times New Roman" w:cs="Times New Roman"/>
          <w:sz w:val="22"/>
        </w:rPr>
        <w:fldChar w:fldCharType="begin"/>
      </w:r>
      <w:r w:rsidR="005E6392" w:rsidRPr="0040245F">
        <w:rPr>
          <w:rFonts w:ascii="Times New Roman" w:hAnsi="Times New Roman" w:cs="Times New Roman"/>
          <w:sz w:val="22"/>
        </w:rPr>
        <w:instrText xml:space="preserve"> PAGE   \* MERGEFORMAT </w:instrText>
      </w:r>
      <w:r w:rsidR="005E6392" w:rsidRPr="0040245F">
        <w:rPr>
          <w:rFonts w:ascii="Times New Roman" w:hAnsi="Times New Roman" w:cs="Times New Roman"/>
          <w:sz w:val="22"/>
        </w:rPr>
        <w:fldChar w:fldCharType="separate"/>
      </w:r>
      <w:r w:rsidR="005E6392" w:rsidRPr="0040245F">
        <w:rPr>
          <w:rFonts w:ascii="Times New Roman" w:hAnsi="Times New Roman" w:cs="Times New Roman"/>
          <w:noProof/>
          <w:sz w:val="22"/>
        </w:rPr>
        <w:t>2</w:t>
      </w:r>
      <w:r w:rsidR="005E6392" w:rsidRPr="0040245F">
        <w:rPr>
          <w:rFonts w:ascii="Times New Roman" w:hAnsi="Times New Roman" w:cs="Times New Roman"/>
          <w:noProof/>
          <w:sz w:val="22"/>
        </w:rPr>
        <w:fldChar w:fldCharType="end"/>
      </w:r>
      <w:r w:rsidR="005E6392" w:rsidRPr="0040245F">
        <w:rPr>
          <w:rFonts w:ascii="Times New Roman" w:hAnsi="Times New Roman" w:cs="Times New Roman"/>
          <w:noProof/>
          <w:sz w:val="22"/>
        </w:rPr>
        <w:t>/</w:t>
      </w:r>
      <w:r w:rsidR="000E46C6">
        <w:rPr>
          <w:rFonts w:ascii="Times New Roman" w:hAnsi="Times New Roman" w:cs="Times New Roman"/>
          <w:noProof/>
          <w:sz w:val="22"/>
        </w:rPr>
        <w:t>2</w:t>
      </w:r>
      <w:r w:rsidR="005E6392" w:rsidRPr="0040245F">
        <w:rPr>
          <w:rFonts w:ascii="Times New Roman" w:hAnsi="Times New Roman" w:cs="Times New Roman"/>
          <w:sz w:val="22"/>
        </w:rPr>
        <w:t xml:space="preserve">                                                                                                   </w:t>
      </w:r>
    </w:p>
    <w:p w:rsidR="00480952" w:rsidRPr="00DA5FE4" w:rsidRDefault="005E6392" w:rsidP="00480952">
      <w:pPr>
        <w:tabs>
          <w:tab w:val="center" w:pos="5386"/>
          <w:tab w:val="left" w:pos="8087"/>
        </w:tabs>
        <w:spacing w:before="100" w:beforeAutospacing="1" w:after="100" w:afterAutospacing="1"/>
        <w:jc w:val="center"/>
        <w:rPr>
          <w:b/>
          <w:bCs/>
          <w:sz w:val="2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r w:rsidR="00480952">
        <w:rPr>
          <w:b/>
          <w:sz w:val="28"/>
          <w:szCs w:val="28"/>
        </w:rPr>
        <w:t>RIGGING</w:t>
      </w:r>
    </w:p>
    <w:p w:rsidR="00480952" w:rsidRDefault="00480952" w:rsidP="00480952">
      <w:pPr>
        <w:spacing w:before="100" w:beforeAutospacing="1"/>
        <w:jc w:val="center"/>
        <w:rPr>
          <w:b/>
          <w:bCs/>
          <w:color w:val="000000"/>
          <w:sz w:val="18"/>
          <w:szCs w:val="18"/>
        </w:rPr>
      </w:pPr>
      <w:r>
        <w:rPr>
          <w:b/>
          <w:bCs/>
          <w:color w:val="000000"/>
          <w:sz w:val="18"/>
          <w:szCs w:val="18"/>
        </w:rPr>
        <w:t xml:space="preserve">Kaynak: </w:t>
      </w:r>
      <w:hyperlink r:id="rId10" w:history="1">
        <w:r w:rsidRPr="004B5C8A">
          <w:rPr>
            <w:rStyle w:val="Kpr"/>
            <w:sz w:val="20"/>
            <w:szCs w:val="20"/>
          </w:rPr>
          <w:t>http://www.toolboxtopics.com/Construction/Generic/Rigging.htm</w:t>
        </w:r>
      </w:hyperlink>
    </w:p>
    <w:p w:rsidR="00480952" w:rsidRPr="008E26B2" w:rsidRDefault="00480952" w:rsidP="00480952">
      <w:pPr>
        <w:spacing w:before="100" w:beforeAutospacing="1" w:after="100" w:afterAutospacing="1"/>
        <w:rPr>
          <w:rFonts w:ascii="Times New Roman" w:hAnsi="Times New Roman" w:cs="Times New Roman"/>
          <w:szCs w:val="22"/>
        </w:rPr>
      </w:pPr>
      <w:r w:rsidRPr="008E26B2">
        <w:rPr>
          <w:rFonts w:ascii="Times New Roman" w:hAnsi="Times New Roman" w:cs="Times New Roman"/>
          <w:color w:val="000000"/>
          <w:sz w:val="22"/>
          <w:szCs w:val="20"/>
        </w:rPr>
        <w:t> </w:t>
      </w:r>
      <w:r w:rsidRPr="008E26B2">
        <w:rPr>
          <w:rFonts w:ascii="Times New Roman" w:hAnsi="Times New Roman" w:cs="Times New Roman"/>
          <w:szCs w:val="22"/>
        </w:rPr>
        <w:t xml:space="preserve">Rigging looks like an easy operation, one that doesn't seem to require any particular skill or experience. But don't be fooled. Many people who've thought that "anyone can do it" have lost fingers or hands, or suffered more serious injuries. We don't want any one injured while rigging on this job. So I'm going to point out some of the "do's and don’ts." Pay close attention.  </w:t>
      </w:r>
    </w:p>
    <w:p w:rsidR="00480952" w:rsidRPr="00C84EE3" w:rsidRDefault="00480952" w:rsidP="00480952">
      <w:pPr>
        <w:spacing w:before="100" w:beforeAutospacing="1" w:after="100" w:afterAutospacing="1"/>
        <w:rPr>
          <w:rFonts w:ascii="Times New Roman" w:hAnsi="Times New Roman" w:cs="Times New Roman"/>
          <w:sz w:val="22"/>
          <w:szCs w:val="22"/>
        </w:rPr>
      </w:pPr>
      <w:r w:rsidRPr="00C84EE3">
        <w:rPr>
          <w:rFonts w:ascii="Times New Roman" w:hAnsi="Times New Roman" w:cs="Times New Roman"/>
          <w:sz w:val="22"/>
          <w:szCs w:val="22"/>
        </w:rPr>
        <w:t xml:space="preserve">GET YOUR SIGNALS STRAIGHT </w:t>
      </w:r>
    </w:p>
    <w:p w:rsidR="00480952" w:rsidRPr="00C84EE3" w:rsidRDefault="00480952" w:rsidP="00480952">
      <w:pPr>
        <w:spacing w:before="100" w:beforeAutospacing="1" w:after="100" w:afterAutospacing="1"/>
        <w:rPr>
          <w:rFonts w:ascii="Times New Roman" w:hAnsi="Times New Roman" w:cs="Times New Roman"/>
          <w:sz w:val="22"/>
          <w:szCs w:val="22"/>
        </w:rPr>
      </w:pPr>
      <w:r w:rsidRPr="008E26B2">
        <w:rPr>
          <w:rFonts w:ascii="Times New Roman" w:hAnsi="Times New Roman" w:cs="Times New Roman"/>
          <w:szCs w:val="22"/>
        </w:rPr>
        <w:t xml:space="preserve">Appoint one member of the crew to act as signalman, and instruct the crane operator not to accept signals from anyone else.  The signalman must not order a move until getting an "all ready" from each crew member. Each worker in turn must be in the clear before giving an "all ready" to the signal-man. If you must hold on to the chain, sling, choker, or what ever to maintain tension, be sure your hands and feet are out of the way of pinch points before giving an "all ready."  </w:t>
      </w:r>
    </w:p>
    <w:p w:rsidR="00480952" w:rsidRPr="00C84EE3" w:rsidRDefault="00480952" w:rsidP="00480952">
      <w:pPr>
        <w:spacing w:before="100" w:beforeAutospacing="1" w:after="100" w:afterAutospacing="1"/>
        <w:rPr>
          <w:rFonts w:ascii="Times New Roman" w:hAnsi="Times New Roman" w:cs="Times New Roman"/>
          <w:sz w:val="22"/>
          <w:szCs w:val="22"/>
        </w:rPr>
      </w:pPr>
      <w:r w:rsidRPr="00C84EE3">
        <w:rPr>
          <w:rFonts w:ascii="Times New Roman" w:hAnsi="Times New Roman" w:cs="Times New Roman"/>
          <w:sz w:val="22"/>
          <w:szCs w:val="22"/>
        </w:rPr>
        <w:t>PROTECT YOUR HANDS</w:t>
      </w:r>
    </w:p>
    <w:p w:rsidR="00480952" w:rsidRPr="008E26B2" w:rsidRDefault="00480952" w:rsidP="00480952">
      <w:pPr>
        <w:spacing w:before="100" w:beforeAutospacing="1" w:after="100" w:afterAutospacing="1"/>
        <w:rPr>
          <w:rFonts w:ascii="Times New Roman" w:hAnsi="Times New Roman" w:cs="Times New Roman"/>
          <w:szCs w:val="22"/>
        </w:rPr>
      </w:pPr>
      <w:r w:rsidRPr="008E26B2">
        <w:rPr>
          <w:rFonts w:ascii="Times New Roman" w:hAnsi="Times New Roman" w:cs="Times New Roman"/>
          <w:szCs w:val="22"/>
        </w:rPr>
        <w:t xml:space="preserve">If it isn't possible to release the chain, sling, or choker, be sure your hand is clear of pinch points. In fact, keep your hand far enough away so that a frayed wire or splinter on the chain can't catch your glove and jerk your hand into a pinch point.  </w:t>
      </w:r>
    </w:p>
    <w:p w:rsidR="00480952" w:rsidRPr="00C84EE3" w:rsidRDefault="00480952" w:rsidP="00480952">
      <w:pPr>
        <w:spacing w:before="100" w:beforeAutospacing="1" w:after="100" w:afterAutospacing="1"/>
        <w:rPr>
          <w:rFonts w:ascii="Times New Roman" w:hAnsi="Times New Roman" w:cs="Times New Roman"/>
          <w:sz w:val="22"/>
          <w:szCs w:val="22"/>
        </w:rPr>
      </w:pPr>
      <w:r w:rsidRPr="00C84EE3">
        <w:rPr>
          <w:rFonts w:ascii="Times New Roman" w:hAnsi="Times New Roman" w:cs="Times New Roman"/>
          <w:sz w:val="22"/>
          <w:szCs w:val="22"/>
        </w:rPr>
        <w:t>WATCH OUT FOR ROCK AND ROLL</w:t>
      </w:r>
    </w:p>
    <w:p w:rsidR="00480952" w:rsidRPr="008E26B2" w:rsidRDefault="00480952" w:rsidP="00480952">
      <w:pPr>
        <w:spacing w:before="100" w:beforeAutospacing="1" w:after="100" w:afterAutospacing="1"/>
        <w:rPr>
          <w:rFonts w:ascii="Times New Roman" w:hAnsi="Times New Roman" w:cs="Times New Roman"/>
          <w:szCs w:val="22"/>
        </w:rPr>
      </w:pPr>
      <w:r w:rsidRPr="008E26B2">
        <w:rPr>
          <w:rFonts w:ascii="Times New Roman" w:hAnsi="Times New Roman" w:cs="Times New Roman"/>
          <w:szCs w:val="22"/>
        </w:rPr>
        <w:t xml:space="preserve">It's almost impossible to position the hook exactly over the load center. So, watch out for a swing or roll.  Anticipate he direction of the swing or roll and work away from it. Never place yourself between material, equipment or other stationary objects and the load. Stay away from stacked material that may be knocked over by a swinging load.  </w:t>
      </w:r>
    </w:p>
    <w:p w:rsidR="00480952" w:rsidRPr="00C84EE3" w:rsidRDefault="00480952" w:rsidP="00480952">
      <w:pPr>
        <w:spacing w:before="100" w:beforeAutospacing="1" w:after="100" w:afterAutospacing="1"/>
        <w:rPr>
          <w:rFonts w:ascii="Times New Roman" w:hAnsi="Times New Roman" w:cs="Times New Roman"/>
          <w:sz w:val="22"/>
          <w:szCs w:val="22"/>
        </w:rPr>
      </w:pPr>
      <w:r w:rsidRPr="00C84EE3">
        <w:rPr>
          <w:rFonts w:ascii="Times New Roman" w:hAnsi="Times New Roman" w:cs="Times New Roman"/>
          <w:sz w:val="22"/>
          <w:szCs w:val="22"/>
        </w:rPr>
        <w:t>STAY OUT FROM UNDER</w:t>
      </w:r>
    </w:p>
    <w:p w:rsidR="00480952" w:rsidRPr="008E26B2" w:rsidRDefault="00480952" w:rsidP="00480952">
      <w:pPr>
        <w:spacing w:before="100" w:beforeAutospacing="1" w:after="100" w:afterAutospacing="1"/>
        <w:rPr>
          <w:rFonts w:ascii="Times New Roman" w:hAnsi="Times New Roman" w:cs="Times New Roman"/>
          <w:szCs w:val="22"/>
        </w:rPr>
      </w:pPr>
      <w:r w:rsidRPr="008E26B2">
        <w:rPr>
          <w:rFonts w:ascii="Times New Roman" w:hAnsi="Times New Roman" w:cs="Times New Roman"/>
          <w:szCs w:val="22"/>
        </w:rPr>
        <w:t xml:space="preserve">Never get under a suspended load, and keep out from under the crane's boom too. The chances are that nothing will break. But are you willing to bet life and limb that it won't?  </w:t>
      </w:r>
    </w:p>
    <w:p w:rsidR="00480952" w:rsidRPr="00C84EE3" w:rsidRDefault="00480952" w:rsidP="00480952">
      <w:pPr>
        <w:spacing w:before="100" w:beforeAutospacing="1" w:after="100" w:afterAutospacing="1"/>
        <w:rPr>
          <w:rFonts w:ascii="Times New Roman" w:hAnsi="Times New Roman" w:cs="Times New Roman"/>
          <w:sz w:val="22"/>
          <w:szCs w:val="22"/>
        </w:rPr>
      </w:pPr>
      <w:r w:rsidRPr="00C84EE3">
        <w:rPr>
          <w:rFonts w:ascii="Times New Roman" w:hAnsi="Times New Roman" w:cs="Times New Roman"/>
          <w:sz w:val="22"/>
          <w:szCs w:val="22"/>
        </w:rPr>
        <w:t>SET IT DOWN CAREFULLY</w:t>
      </w:r>
    </w:p>
    <w:p w:rsidR="00480952" w:rsidRPr="008E26B2" w:rsidRDefault="00480952" w:rsidP="00480952">
      <w:pPr>
        <w:spacing w:before="100" w:beforeAutospacing="1" w:after="100" w:afterAutospacing="1"/>
        <w:rPr>
          <w:rFonts w:ascii="Times New Roman" w:hAnsi="Times New Roman" w:cs="Times New Roman"/>
          <w:szCs w:val="22"/>
        </w:rPr>
      </w:pPr>
      <w:r w:rsidRPr="008E26B2">
        <w:rPr>
          <w:rFonts w:ascii="Times New Roman" w:hAnsi="Times New Roman" w:cs="Times New Roman"/>
          <w:szCs w:val="22"/>
        </w:rPr>
        <w:t xml:space="preserve">When it's necessary to guide a load, use a tag line or hook. If you have to walk with a load, keep it as close to the ground as possible. Before hand, look over the spot where the load is to be landed. Remove unnecessary blocks or the objects that might fly up when struck by the load. When lowering or setting a load, keep your feet and all other parts of your body out from under. Set the load down easily and slowly. Then, if it rolls on the blocking, it will shift slowly and you'll be able to get away.  </w:t>
      </w:r>
    </w:p>
    <w:p w:rsidR="00480952" w:rsidRPr="00C84EE3" w:rsidRDefault="00480952" w:rsidP="00480952">
      <w:pPr>
        <w:spacing w:before="100" w:beforeAutospacing="1" w:after="100" w:afterAutospacing="1"/>
        <w:rPr>
          <w:rFonts w:ascii="Times New Roman" w:hAnsi="Times New Roman" w:cs="Times New Roman"/>
          <w:sz w:val="22"/>
          <w:szCs w:val="22"/>
        </w:rPr>
      </w:pPr>
      <w:r w:rsidRPr="00C84EE3">
        <w:rPr>
          <w:rFonts w:ascii="Times New Roman" w:hAnsi="Times New Roman" w:cs="Times New Roman"/>
          <w:sz w:val="22"/>
          <w:szCs w:val="22"/>
        </w:rPr>
        <w:t>TEAMWORK'S THE SECRET OF SAFETY</w:t>
      </w:r>
    </w:p>
    <w:p w:rsidR="005E6392" w:rsidRPr="008E26B2" w:rsidRDefault="00480952" w:rsidP="00480952">
      <w:pPr>
        <w:spacing w:after="200" w:line="276" w:lineRule="auto"/>
        <w:rPr>
          <w:rFonts w:ascii="Times New Roman" w:hAnsi="Times New Roman" w:cs="Times New Roman"/>
          <w:b/>
          <w:sz w:val="10"/>
          <w:szCs w:val="28"/>
        </w:rPr>
      </w:pPr>
      <w:r w:rsidRPr="008E26B2">
        <w:rPr>
          <w:rFonts w:ascii="Times New Roman" w:hAnsi="Times New Roman" w:cs="Times New Roman"/>
          <w:szCs w:val="22"/>
        </w:rPr>
        <w:t>Teamwork is important on any job to prevent injury to yourself or others. But on a rigging job, this goes double.</w:t>
      </w:r>
    </w:p>
    <w:sectPr w:rsidR="005E6392" w:rsidRPr="008E26B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EB2" w:rsidRDefault="00B90EB2" w:rsidP="00A85AD3">
      <w:r>
        <w:separator/>
      </w:r>
    </w:p>
  </w:endnote>
  <w:endnote w:type="continuationSeparator" w:id="0">
    <w:p w:rsidR="00B90EB2" w:rsidRDefault="00B90EB2"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EB2" w:rsidRDefault="00B90EB2" w:rsidP="00A85AD3">
      <w:r>
        <w:separator/>
      </w:r>
    </w:p>
  </w:footnote>
  <w:footnote w:type="continuationSeparator" w:id="0">
    <w:p w:rsidR="00B90EB2" w:rsidRDefault="00B90EB2"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95D78"/>
    <w:rsid w:val="001F4BDD"/>
    <w:rsid w:val="00205CAD"/>
    <w:rsid w:val="003A6CC7"/>
    <w:rsid w:val="0040245F"/>
    <w:rsid w:val="00447B62"/>
    <w:rsid w:val="00480952"/>
    <w:rsid w:val="00520EEF"/>
    <w:rsid w:val="005E6392"/>
    <w:rsid w:val="006717F0"/>
    <w:rsid w:val="006D2F7D"/>
    <w:rsid w:val="00850A4D"/>
    <w:rsid w:val="008E26B2"/>
    <w:rsid w:val="00925452"/>
    <w:rsid w:val="009254FA"/>
    <w:rsid w:val="00976F02"/>
    <w:rsid w:val="00A85AD3"/>
    <w:rsid w:val="00B35DE8"/>
    <w:rsid w:val="00B90EB2"/>
    <w:rsid w:val="00BC2439"/>
    <w:rsid w:val="00C83966"/>
    <w:rsid w:val="00CD1AF3"/>
    <w:rsid w:val="00D5392D"/>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oolboxtopics.com/Construction/Generic/Rigging.htm" TargetMode="External"/><Relationship Id="rId4" Type="http://schemas.openxmlformats.org/officeDocument/2006/relationships/settings" Target="settings.xml"/><Relationship Id="rId9" Type="http://schemas.openxmlformats.org/officeDocument/2006/relationships/hyperlink" Target="http://www.toolboxtopics.com/Construction/Generic/Rigging.htm" TargetMode="Externa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5C772-4DE5-4947-8462-3D41A473B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865</Words>
  <Characters>4931</Characters>
  <Application>Microsoft Office Word</Application>
  <DocSecurity>0</DocSecurity>
  <Lines>41</Lines>
  <Paragraphs>11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user</cp:lastModifiedBy>
  <cp:revision>4</cp:revision>
  <cp:lastPrinted>2021-01-07T10:30:00Z</cp:lastPrinted>
  <dcterms:created xsi:type="dcterms:W3CDTF">2021-01-07T19:16:00Z</dcterms:created>
  <dcterms:modified xsi:type="dcterms:W3CDTF">2021-01-07T19:33:00Z</dcterms:modified>
</cp:coreProperties>
</file>