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C7577F" w:rsidRDefault="00C7577F"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9636AD">
        <w:rPr>
          <w:rFonts w:ascii="Times New Roman" w:hAnsi="Times New Roman" w:cs="Times New Roman"/>
          <w:sz w:val="20"/>
        </w:rPr>
        <w:t xml:space="preserve"> 312</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5E639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bookmarkStart w:id="0" w:name="_GoBack"/>
      <w:bookmarkEnd w:id="0"/>
    </w:p>
    <w:p w:rsidR="009636AD" w:rsidRPr="001E1C34" w:rsidRDefault="009636AD" w:rsidP="009636AD">
      <w:pPr>
        <w:spacing w:before="120"/>
        <w:jc w:val="center"/>
        <w:rPr>
          <w:rFonts w:ascii="Times New Roman" w:hAnsi="Times New Roman"/>
          <w:b/>
          <w:sz w:val="28"/>
          <w:szCs w:val="28"/>
        </w:rPr>
      </w:pPr>
      <w:r>
        <w:rPr>
          <w:rFonts w:ascii="Times New Roman" w:hAnsi="Times New Roman"/>
          <w:b/>
          <w:sz w:val="28"/>
          <w:szCs w:val="28"/>
        </w:rPr>
        <w:t>ELEKTRİKLİ ALETLER ve KABLOLARI</w:t>
      </w:r>
    </w:p>
    <w:p w:rsidR="009636AD" w:rsidRDefault="009636AD" w:rsidP="009636AD">
      <w:pPr>
        <w:pStyle w:val="ListeParagraf1"/>
        <w:spacing w:before="120" w:after="0" w:line="240" w:lineRule="auto"/>
        <w:ind w:left="0"/>
        <w:jc w:val="both"/>
        <w:rPr>
          <w:rFonts w:ascii="Times New Roman" w:hAnsi="Times New Roman"/>
          <w:sz w:val="24"/>
          <w:szCs w:val="24"/>
        </w:rPr>
      </w:pPr>
      <w:r>
        <w:rPr>
          <w:rFonts w:ascii="Times New Roman" w:hAnsi="Times New Roman"/>
          <w:sz w:val="24"/>
          <w:szCs w:val="24"/>
        </w:rPr>
        <w:t xml:space="preserve">Sadece ülkenizde geçerli olan standartların onayladığı elektrikli aletleri kullanınız. Ancak, onaylı alet zarar görmüşse veya olumsuz şartlar altında kullanılacaksa, örneğin yağmur altında veya ıslak çalışma alanlarında, bütün tehlikeler bertaraf edilmiş olamaz. Kablolu taşınabilir elektrikli el aletlerinin kablosu ve besleme kabloları iyi durumda muhafaza edilmelidir ve her durum için kullanıma uygun olmalıdır. Örneğin, bir kablonun dış izolasyonu iyi görünebilir ama topraklama teli içten kopmuş olabilir. Ayrıca bir  çok elektrikli alet üreticisi ürünlerinin nemli veya sulu ortamlarda kullanılmaması gerektiğini belirtir. Taşınabilir elektrikli aletlerle dış ortamda veya sulu veya  nemli ortamlarda çalışırken A Sınıfı tipinde topraklama arızası (hatası) devre kesiciler (GFCI = </w:t>
      </w:r>
      <w:r w:rsidRPr="00CE5BEE">
        <w:rPr>
          <w:rFonts w:ascii="Times New Roman" w:hAnsi="Times New Roman"/>
          <w:sz w:val="24"/>
          <w:szCs w:val="24"/>
        </w:rPr>
        <w:t>ground fault circuit interrupter</w:t>
      </w:r>
      <w:r>
        <w:rPr>
          <w:rFonts w:ascii="Times New Roman" w:hAnsi="Times New Roman"/>
          <w:sz w:val="24"/>
          <w:szCs w:val="24"/>
        </w:rPr>
        <w:t>) kullanılmalıdır.</w:t>
      </w:r>
    </w:p>
    <w:p w:rsidR="009636AD" w:rsidRDefault="009636AD">
      <w:pPr>
        <w:spacing w:after="200" w:line="276" w:lineRule="auto"/>
        <w:rPr>
          <w:rFonts w:ascii="Times New Roman" w:hAnsi="Times New Roman" w:cs="Times New Roman"/>
          <w:b/>
          <w:sz w:val="8"/>
          <w:szCs w:val="28"/>
        </w:rPr>
      </w:pPr>
    </w:p>
    <w:p w:rsidR="009636AD" w:rsidRPr="00E71F9A" w:rsidRDefault="009636AD" w:rsidP="009636AD">
      <w:pPr>
        <w:pStyle w:val="ListeParagraf1"/>
        <w:spacing w:before="120" w:after="0" w:line="240" w:lineRule="auto"/>
        <w:ind w:left="0"/>
        <w:jc w:val="both"/>
        <w:rPr>
          <w:rFonts w:ascii="Times New Roman" w:hAnsi="Times New Roman"/>
          <w:b/>
          <w:sz w:val="24"/>
          <w:szCs w:val="24"/>
        </w:rPr>
      </w:pPr>
      <w:r w:rsidRPr="00E71F9A">
        <w:rPr>
          <w:rFonts w:ascii="Times New Roman" w:hAnsi="Times New Roman"/>
          <w:b/>
          <w:sz w:val="24"/>
          <w:szCs w:val="24"/>
        </w:rPr>
        <w:t>Güvenli Çalışma Prosedürü</w:t>
      </w:r>
    </w:p>
    <w:p w:rsidR="009636AD" w:rsidRPr="00142DEB" w:rsidRDefault="009636AD" w:rsidP="009636AD">
      <w:pPr>
        <w:pStyle w:val="ListeParagraf1"/>
        <w:spacing w:before="120" w:after="0" w:line="240" w:lineRule="auto"/>
        <w:ind w:left="0"/>
        <w:jc w:val="both"/>
        <w:rPr>
          <w:rFonts w:ascii="Times New Roman" w:hAnsi="Times New Roman"/>
          <w:sz w:val="24"/>
          <w:szCs w:val="24"/>
        </w:rPr>
      </w:pPr>
    </w:p>
    <w:p w:rsidR="009636AD" w:rsidRPr="009C40DC" w:rsidRDefault="009636AD" w:rsidP="009636AD">
      <w:pPr>
        <w:pStyle w:val="ListeParagraf1"/>
        <w:numPr>
          <w:ilvl w:val="0"/>
          <w:numId w:val="6"/>
        </w:numPr>
        <w:spacing w:before="120" w:after="0" w:line="240" w:lineRule="auto"/>
        <w:jc w:val="both"/>
        <w:rPr>
          <w:rFonts w:ascii="Times New Roman" w:hAnsi="Times New Roman"/>
          <w:sz w:val="24"/>
          <w:szCs w:val="24"/>
        </w:rPr>
      </w:pPr>
      <w:r>
        <w:rPr>
          <w:rFonts w:ascii="Times New Roman" w:hAnsi="Times New Roman"/>
          <w:sz w:val="24"/>
          <w:szCs w:val="24"/>
        </w:rPr>
        <w:t>Her kullanım öncesinde aleti, kablosunu, bağlantı parçalarını kontrol ediniz. Zarar uğramış kısımları tamir edin veya değiştirin.</w:t>
      </w:r>
    </w:p>
    <w:p w:rsidR="009636AD" w:rsidRPr="003425BC" w:rsidRDefault="009636AD" w:rsidP="009636AD">
      <w:pPr>
        <w:pStyle w:val="ListeParagraf1"/>
        <w:numPr>
          <w:ilvl w:val="0"/>
          <w:numId w:val="6"/>
        </w:numPr>
        <w:spacing w:before="120" w:after="0" w:line="240" w:lineRule="auto"/>
        <w:jc w:val="both"/>
        <w:rPr>
          <w:rFonts w:ascii="Times New Roman" w:hAnsi="Times New Roman"/>
          <w:sz w:val="24"/>
          <w:szCs w:val="24"/>
        </w:rPr>
      </w:pPr>
      <w:r>
        <w:rPr>
          <w:rFonts w:ascii="Times New Roman" w:hAnsi="Times New Roman"/>
          <w:sz w:val="24"/>
          <w:szCs w:val="24"/>
        </w:rPr>
        <w:t>Fişi prize takmadan önce açma/kapama düğmesini kapatınız</w:t>
      </w:r>
      <w:r w:rsidRPr="003425BC">
        <w:rPr>
          <w:rFonts w:ascii="Times New Roman" w:hAnsi="Times New Roman"/>
          <w:sz w:val="24"/>
          <w:szCs w:val="24"/>
        </w:rPr>
        <w:t>.</w:t>
      </w:r>
    </w:p>
    <w:p w:rsidR="009636AD" w:rsidRDefault="009636AD" w:rsidP="009636AD">
      <w:pPr>
        <w:pStyle w:val="ListeParagraf1"/>
        <w:numPr>
          <w:ilvl w:val="0"/>
          <w:numId w:val="6"/>
        </w:numPr>
        <w:spacing w:before="120" w:after="0" w:line="240" w:lineRule="auto"/>
        <w:jc w:val="both"/>
        <w:rPr>
          <w:rFonts w:ascii="Times New Roman" w:hAnsi="Times New Roman"/>
          <w:sz w:val="24"/>
          <w:szCs w:val="24"/>
        </w:rPr>
      </w:pPr>
      <w:r>
        <w:rPr>
          <w:rFonts w:ascii="Times New Roman" w:hAnsi="Times New Roman"/>
          <w:sz w:val="24"/>
          <w:szCs w:val="24"/>
        </w:rPr>
        <w:t>Ayar yapmadan önce fişi prizden çekiniz</w:t>
      </w:r>
    </w:p>
    <w:p w:rsidR="009636AD" w:rsidRDefault="009636AD" w:rsidP="009636AD">
      <w:pPr>
        <w:pStyle w:val="ListeParagraf1"/>
        <w:numPr>
          <w:ilvl w:val="0"/>
          <w:numId w:val="6"/>
        </w:numPr>
        <w:spacing w:before="120" w:after="0" w:line="240" w:lineRule="auto"/>
        <w:jc w:val="both"/>
        <w:rPr>
          <w:rFonts w:ascii="Times New Roman" w:hAnsi="Times New Roman"/>
          <w:sz w:val="24"/>
          <w:szCs w:val="24"/>
        </w:rPr>
      </w:pPr>
      <w:r>
        <w:rPr>
          <w:rFonts w:ascii="Times New Roman" w:hAnsi="Times New Roman"/>
          <w:sz w:val="24"/>
          <w:szCs w:val="24"/>
        </w:rPr>
        <w:t>Aletin ya uygun şekilde topraklandığından yada çift-izolasyonlu olduğundan emin olunuz.  Topraklı elektrikli aletler  üç-tel içeren bir kablo ile üç-uçlu fişe sahip olmalıdır. Bu fiş, uygun şekilde topraklanmış üç-kutuplu bir prize takılmalıdır.</w:t>
      </w:r>
    </w:p>
    <w:p w:rsidR="009636AD" w:rsidRDefault="009636AD" w:rsidP="009636AD">
      <w:pPr>
        <w:pStyle w:val="ListeParagraf1"/>
        <w:numPr>
          <w:ilvl w:val="0"/>
          <w:numId w:val="6"/>
        </w:numPr>
        <w:spacing w:before="120" w:after="0" w:line="240" w:lineRule="auto"/>
        <w:jc w:val="both"/>
        <w:rPr>
          <w:rFonts w:ascii="Times New Roman" w:hAnsi="Times New Roman"/>
          <w:sz w:val="24"/>
          <w:szCs w:val="24"/>
        </w:rPr>
      </w:pPr>
      <w:r>
        <w:rPr>
          <w:rFonts w:ascii="Times New Roman" w:hAnsi="Times New Roman"/>
          <w:sz w:val="24"/>
          <w:szCs w:val="24"/>
        </w:rPr>
        <w:t>Fiş üzerindeki 3. ucu (topraklama) kırmayınız.</w:t>
      </w:r>
    </w:p>
    <w:p w:rsidR="009636AD" w:rsidRDefault="009636AD" w:rsidP="009636AD">
      <w:pPr>
        <w:pStyle w:val="ListeParagraf1"/>
        <w:numPr>
          <w:ilvl w:val="0"/>
          <w:numId w:val="6"/>
        </w:numPr>
        <w:spacing w:before="120" w:after="0" w:line="240" w:lineRule="auto"/>
        <w:jc w:val="both"/>
        <w:rPr>
          <w:rFonts w:ascii="Times New Roman" w:hAnsi="Times New Roman"/>
          <w:sz w:val="24"/>
          <w:szCs w:val="24"/>
        </w:rPr>
      </w:pPr>
      <w:r>
        <w:rPr>
          <w:rFonts w:ascii="Times New Roman" w:hAnsi="Times New Roman"/>
          <w:sz w:val="24"/>
          <w:szCs w:val="24"/>
        </w:rPr>
        <w:t>Elektrikli aletleri kullanmadan önce bir test cihazı ile topraklamasının etkinliğini test ediniz.</w:t>
      </w:r>
    </w:p>
    <w:p w:rsidR="009636AD" w:rsidRDefault="009636AD" w:rsidP="009636AD">
      <w:pPr>
        <w:pStyle w:val="ListeParagraf1"/>
        <w:numPr>
          <w:ilvl w:val="0"/>
          <w:numId w:val="6"/>
        </w:numPr>
        <w:spacing w:before="120" w:after="0" w:line="240" w:lineRule="auto"/>
        <w:jc w:val="both"/>
        <w:rPr>
          <w:rFonts w:ascii="Times New Roman" w:hAnsi="Times New Roman"/>
          <w:sz w:val="24"/>
          <w:szCs w:val="24"/>
        </w:rPr>
      </w:pPr>
      <w:r>
        <w:rPr>
          <w:rFonts w:ascii="Times New Roman" w:hAnsi="Times New Roman"/>
          <w:sz w:val="24"/>
          <w:szCs w:val="24"/>
        </w:rPr>
        <w:t>Ölü-ön fişler ile açık-ön fişleri değiştiriniz. Yalıtılmış ölü-ön uçlar daha az elektrik çarpması tehlikesi veya kısa devre tehlikesi arz eder.(aşağıdaki şekle bakınız)</w:t>
      </w:r>
    </w:p>
    <w:p w:rsidR="009636AD" w:rsidRDefault="009636AD">
      <w:pPr>
        <w:spacing w:after="200" w:line="276" w:lineRule="auto"/>
        <w:rPr>
          <w:rFonts w:ascii="Times New Roman" w:hAnsi="Times New Roman" w:cs="Times New Roman"/>
          <w:b/>
          <w:sz w:val="8"/>
          <w:szCs w:val="28"/>
        </w:rPr>
      </w:pPr>
    </w:p>
    <w:p w:rsidR="009636AD" w:rsidRDefault="009636AD">
      <w:pPr>
        <w:spacing w:after="200" w:line="276" w:lineRule="auto"/>
        <w:rPr>
          <w:rFonts w:ascii="Times New Roman" w:hAnsi="Times New Roman" w:cs="Times New Roman"/>
          <w:b/>
          <w:sz w:val="8"/>
          <w:szCs w:val="28"/>
        </w:rPr>
      </w:pPr>
    </w:p>
    <w:p w:rsidR="009636AD" w:rsidRDefault="009636AD">
      <w:pPr>
        <w:spacing w:after="200" w:line="276" w:lineRule="auto"/>
        <w:rPr>
          <w:rFonts w:ascii="Times New Roman" w:hAnsi="Times New Roman" w:cs="Times New Roman"/>
          <w:b/>
          <w:sz w:val="8"/>
          <w:szCs w:val="28"/>
        </w:rPr>
      </w:pPr>
      <w:r>
        <w:rPr>
          <w:rFonts w:ascii="Times New Roman" w:hAnsi="Times New Roman" w:cs="Times New Roman"/>
          <w:b/>
          <w:sz w:val="8"/>
          <w:szCs w:val="28"/>
        </w:rPr>
        <w:t xml:space="preserve">                                                                                                                                      </w:t>
      </w:r>
      <w:r>
        <w:rPr>
          <w:rFonts w:ascii="Times New Roman" w:hAnsi="Times New Roman"/>
          <w:noProof/>
        </w:rPr>
        <w:drawing>
          <wp:inline distT="0" distB="0" distL="0" distR="0">
            <wp:extent cx="1885950" cy="137160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1371600"/>
                    </a:xfrm>
                    <a:prstGeom prst="rect">
                      <a:avLst/>
                    </a:prstGeom>
                    <a:noFill/>
                    <a:ln>
                      <a:noFill/>
                    </a:ln>
                  </pic:spPr>
                </pic:pic>
              </a:graphicData>
            </a:graphic>
          </wp:inline>
        </w:drawing>
      </w:r>
    </w:p>
    <w:p w:rsidR="009636AD" w:rsidRDefault="009636AD" w:rsidP="009636AD">
      <w:pPr>
        <w:pStyle w:val="ListeParagraf1"/>
        <w:spacing w:before="120" w:after="0" w:line="240" w:lineRule="auto"/>
        <w:jc w:val="both"/>
        <w:rPr>
          <w:rFonts w:ascii="Times New Roman" w:hAnsi="Times New Roman"/>
          <w:i/>
          <w:sz w:val="24"/>
          <w:szCs w:val="24"/>
        </w:rPr>
      </w:pPr>
      <w:r w:rsidRPr="0096724F">
        <w:rPr>
          <w:rFonts w:ascii="Times New Roman" w:hAnsi="Times New Roman"/>
          <w:i/>
          <w:sz w:val="24"/>
          <w:szCs w:val="24"/>
        </w:rPr>
        <w:t>Uzatma kablosu fişleri dişi olmamalıdır, üç-uçlu tipte erkek olmalıdır</w:t>
      </w: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854D7D" w:rsidRDefault="00854D7D"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9636AD" w:rsidP="005E6392">
      <w:pPr>
        <w:pStyle w:val="stbilgi"/>
        <w:rPr>
          <w:rFonts w:ascii="Times New Roman" w:hAnsi="Times New Roman" w:cs="Times New Roman"/>
          <w:sz w:val="16"/>
          <w:szCs w:val="18"/>
        </w:rPr>
      </w:pPr>
      <w:r>
        <w:rPr>
          <w:rFonts w:ascii="Times New Roman" w:hAnsi="Times New Roman" w:cs="Times New Roman"/>
          <w:sz w:val="22"/>
        </w:rPr>
        <w:t>No: 312</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9636AD" w:rsidRDefault="009636AD" w:rsidP="009636AD">
      <w:pPr>
        <w:pStyle w:val="ListeParagraf1"/>
        <w:numPr>
          <w:ilvl w:val="0"/>
          <w:numId w:val="7"/>
        </w:numPr>
        <w:spacing w:before="120" w:after="0" w:line="240" w:lineRule="auto"/>
        <w:ind w:hanging="720"/>
        <w:jc w:val="both"/>
        <w:rPr>
          <w:rFonts w:ascii="Times New Roman" w:hAnsi="Times New Roman"/>
          <w:sz w:val="24"/>
          <w:szCs w:val="24"/>
        </w:rPr>
      </w:pPr>
      <w:r>
        <w:rPr>
          <w:rFonts w:ascii="Times New Roman" w:hAnsi="Times New Roman"/>
          <w:sz w:val="24"/>
          <w:szCs w:val="24"/>
        </w:rPr>
        <w:t>Açma/Kapama düğmesini, enerjiyi direk güç kablosundan alarak, devre dışı bırakmayınız</w:t>
      </w:r>
    </w:p>
    <w:p w:rsidR="009636AD" w:rsidRDefault="009636AD" w:rsidP="009636AD">
      <w:pPr>
        <w:pStyle w:val="ListeParagraf1"/>
        <w:numPr>
          <w:ilvl w:val="0"/>
          <w:numId w:val="7"/>
        </w:numPr>
        <w:spacing w:before="120" w:after="0" w:line="240" w:lineRule="auto"/>
        <w:ind w:hanging="720"/>
        <w:jc w:val="both"/>
        <w:rPr>
          <w:rFonts w:ascii="Times New Roman" w:hAnsi="Times New Roman"/>
          <w:sz w:val="24"/>
          <w:szCs w:val="24"/>
        </w:rPr>
      </w:pPr>
      <w:r>
        <w:rPr>
          <w:rFonts w:ascii="Times New Roman" w:hAnsi="Times New Roman"/>
          <w:sz w:val="24"/>
          <w:szCs w:val="24"/>
        </w:rPr>
        <w:t>Güç kablolarını çalışma alanları veya yürüme yollarında mümkün olan noktalarda, takılıp düşmeleri önlemek için  yukarı asınız.</w:t>
      </w:r>
    </w:p>
    <w:p w:rsidR="009636AD" w:rsidRDefault="009636AD" w:rsidP="009636AD">
      <w:pPr>
        <w:pStyle w:val="ListeParagraf1"/>
        <w:numPr>
          <w:ilvl w:val="0"/>
          <w:numId w:val="7"/>
        </w:numPr>
        <w:spacing w:before="120" w:after="0" w:line="240" w:lineRule="auto"/>
        <w:ind w:hanging="720"/>
        <w:jc w:val="both"/>
        <w:rPr>
          <w:rFonts w:ascii="Times New Roman" w:hAnsi="Times New Roman"/>
          <w:sz w:val="24"/>
          <w:szCs w:val="24"/>
        </w:rPr>
      </w:pPr>
      <w:r>
        <w:rPr>
          <w:rFonts w:ascii="Times New Roman" w:hAnsi="Times New Roman"/>
          <w:sz w:val="24"/>
          <w:szCs w:val="24"/>
        </w:rPr>
        <w:t>Uzatma kablolarını elektrik teçhizatının devamlı bir parçasıymış gibi kullanmayınız. Onlar, elektrik prizlerinin olmadığı alanlarda  yalnızca geçici olarak enerji sağlamak için kullanılmalıdır</w:t>
      </w:r>
    </w:p>
    <w:p w:rsidR="009636AD" w:rsidRDefault="009636AD" w:rsidP="009636AD">
      <w:pPr>
        <w:pStyle w:val="ListeParagraf1"/>
        <w:numPr>
          <w:ilvl w:val="0"/>
          <w:numId w:val="7"/>
        </w:numPr>
        <w:spacing w:before="120" w:after="0" w:line="240" w:lineRule="auto"/>
        <w:ind w:hanging="720"/>
        <w:jc w:val="both"/>
        <w:rPr>
          <w:rFonts w:ascii="Times New Roman" w:hAnsi="Times New Roman"/>
          <w:sz w:val="24"/>
          <w:szCs w:val="24"/>
        </w:rPr>
      </w:pPr>
      <w:r>
        <w:rPr>
          <w:rFonts w:ascii="Times New Roman" w:hAnsi="Times New Roman"/>
          <w:sz w:val="24"/>
          <w:szCs w:val="24"/>
        </w:rPr>
        <w:t>Araçların veya ekipmanların korunmasız güç kabloları üzerinden geçmesine izin vermeyiniz. Güç kabloları elektrik nakil borusu içine veya yeterli sağlamlığa sahip 2 kereste arasına yerleştirilerek korunmalıdır.</w:t>
      </w:r>
    </w:p>
    <w:p w:rsidR="009636AD" w:rsidRDefault="009636AD" w:rsidP="009636AD">
      <w:pPr>
        <w:pStyle w:val="ListeParagraf1"/>
        <w:numPr>
          <w:ilvl w:val="0"/>
          <w:numId w:val="7"/>
        </w:numPr>
        <w:spacing w:before="120" w:after="0" w:line="240" w:lineRule="auto"/>
        <w:ind w:hanging="720"/>
        <w:jc w:val="both"/>
        <w:rPr>
          <w:rFonts w:ascii="Times New Roman" w:hAnsi="Times New Roman"/>
          <w:sz w:val="24"/>
          <w:szCs w:val="24"/>
        </w:rPr>
      </w:pPr>
      <w:r w:rsidRPr="0096724F">
        <w:rPr>
          <w:rFonts w:ascii="Times New Roman" w:hAnsi="Times New Roman"/>
          <w:sz w:val="24"/>
          <w:szCs w:val="24"/>
        </w:rPr>
        <w:t>Güç kablolarını su, yağ v</w:t>
      </w:r>
      <w:r>
        <w:rPr>
          <w:rFonts w:ascii="Times New Roman" w:hAnsi="Times New Roman"/>
          <w:sz w:val="24"/>
          <w:szCs w:val="24"/>
        </w:rPr>
        <w:t>e sıcak yüzeylerden uzak tutunuz</w:t>
      </w:r>
    </w:p>
    <w:p w:rsidR="009636AD" w:rsidRDefault="009636AD" w:rsidP="009636AD">
      <w:pPr>
        <w:pStyle w:val="ListeParagraf1"/>
        <w:numPr>
          <w:ilvl w:val="0"/>
          <w:numId w:val="7"/>
        </w:numPr>
        <w:spacing w:before="120" w:after="0" w:line="240" w:lineRule="auto"/>
        <w:ind w:hanging="720"/>
        <w:jc w:val="both"/>
        <w:rPr>
          <w:rFonts w:ascii="Times New Roman" w:hAnsi="Times New Roman"/>
          <w:sz w:val="24"/>
          <w:szCs w:val="24"/>
        </w:rPr>
      </w:pPr>
      <w:r>
        <w:rPr>
          <w:rFonts w:ascii="Times New Roman" w:hAnsi="Times New Roman"/>
          <w:sz w:val="24"/>
          <w:szCs w:val="24"/>
        </w:rPr>
        <w:t>Elektrikli aletleri güç kablolarından tutarak taşımayınız</w:t>
      </w:r>
    </w:p>
    <w:p w:rsidR="009636AD" w:rsidRDefault="009636AD" w:rsidP="009636AD">
      <w:pPr>
        <w:pStyle w:val="ListeParagraf1"/>
        <w:numPr>
          <w:ilvl w:val="0"/>
          <w:numId w:val="7"/>
        </w:numPr>
        <w:spacing w:before="120" w:after="0" w:line="240" w:lineRule="auto"/>
        <w:ind w:hanging="720"/>
        <w:jc w:val="both"/>
        <w:rPr>
          <w:rFonts w:ascii="Times New Roman" w:hAnsi="Times New Roman"/>
          <w:sz w:val="24"/>
          <w:szCs w:val="24"/>
        </w:rPr>
      </w:pPr>
      <w:r>
        <w:rPr>
          <w:rFonts w:ascii="Times New Roman" w:hAnsi="Times New Roman"/>
          <w:sz w:val="24"/>
          <w:szCs w:val="24"/>
        </w:rPr>
        <w:t>Güç kablolarını prizden, kablosundan çekerek veya çok ani olarak çekerek çıkarmayınız. Fişten tutarak çıkarmak yerine kablosundan çekerek çıkarmak elektrik çarpması ile sonuçlanabilir</w:t>
      </w:r>
    </w:p>
    <w:p w:rsidR="009636AD" w:rsidRDefault="009636AD" w:rsidP="009636AD">
      <w:pPr>
        <w:pStyle w:val="ListeParagraf1"/>
        <w:numPr>
          <w:ilvl w:val="0"/>
          <w:numId w:val="7"/>
        </w:numPr>
        <w:spacing w:before="120" w:after="0" w:line="240" w:lineRule="auto"/>
        <w:ind w:hanging="720"/>
        <w:jc w:val="both"/>
        <w:rPr>
          <w:rFonts w:ascii="Times New Roman" w:hAnsi="Times New Roman"/>
          <w:sz w:val="24"/>
          <w:szCs w:val="24"/>
        </w:rPr>
      </w:pPr>
      <w:r>
        <w:rPr>
          <w:rFonts w:ascii="Times New Roman" w:hAnsi="Times New Roman"/>
          <w:sz w:val="24"/>
          <w:szCs w:val="24"/>
        </w:rPr>
        <w:t>Güç kablolarını düğümlemeyiniz. Düğümler kısa devrelere ve elektrik çarpmasına neden olabilir. Kablo döngüleri veya bükümlü fiş kullanınız.</w:t>
      </w:r>
    </w:p>
    <w:p w:rsidR="009636AD" w:rsidRDefault="009636AD" w:rsidP="009636AD">
      <w:pPr>
        <w:pStyle w:val="ListeParagraf1"/>
        <w:numPr>
          <w:ilvl w:val="0"/>
          <w:numId w:val="7"/>
        </w:numPr>
        <w:spacing w:before="120" w:after="0" w:line="240" w:lineRule="auto"/>
        <w:ind w:hanging="720"/>
        <w:jc w:val="both"/>
        <w:rPr>
          <w:rFonts w:ascii="Times New Roman" w:hAnsi="Times New Roman"/>
          <w:sz w:val="24"/>
          <w:szCs w:val="24"/>
        </w:rPr>
      </w:pPr>
      <w:r>
        <w:rPr>
          <w:rFonts w:ascii="Times New Roman" w:hAnsi="Times New Roman"/>
          <w:sz w:val="24"/>
          <w:szCs w:val="24"/>
        </w:rPr>
        <w:t>Yanıcı çözgenlerle aleti temizlemeyiniz</w:t>
      </w:r>
    </w:p>
    <w:p w:rsidR="009636AD" w:rsidRDefault="009636AD" w:rsidP="009636AD">
      <w:pPr>
        <w:pStyle w:val="ListeParagraf1"/>
        <w:numPr>
          <w:ilvl w:val="0"/>
          <w:numId w:val="7"/>
        </w:numPr>
        <w:spacing w:before="120" w:after="0" w:line="240" w:lineRule="auto"/>
        <w:ind w:hanging="720"/>
        <w:jc w:val="both"/>
        <w:rPr>
          <w:rFonts w:ascii="Times New Roman" w:hAnsi="Times New Roman"/>
          <w:sz w:val="24"/>
          <w:szCs w:val="24"/>
        </w:rPr>
      </w:pPr>
      <w:r>
        <w:rPr>
          <w:rFonts w:ascii="Times New Roman" w:hAnsi="Times New Roman"/>
          <w:sz w:val="24"/>
          <w:szCs w:val="24"/>
        </w:rPr>
        <w:t>Elektrikli aletleri yüksek seviyede patlayıcı buhar veya gaz içeren  ortamlarda çalıştırmayınız</w:t>
      </w:r>
    </w:p>
    <w:p w:rsidR="009636AD" w:rsidRPr="0096724F" w:rsidRDefault="009636AD" w:rsidP="009636AD">
      <w:pPr>
        <w:pStyle w:val="ListeParagraf1"/>
        <w:numPr>
          <w:ilvl w:val="0"/>
          <w:numId w:val="7"/>
        </w:numPr>
        <w:spacing w:before="120" w:after="0" w:line="240" w:lineRule="auto"/>
        <w:ind w:hanging="720"/>
        <w:jc w:val="both"/>
        <w:rPr>
          <w:rFonts w:ascii="Times New Roman" w:hAnsi="Times New Roman"/>
          <w:sz w:val="24"/>
          <w:szCs w:val="24"/>
        </w:rPr>
      </w:pPr>
      <w:r>
        <w:rPr>
          <w:rFonts w:ascii="Times New Roman" w:hAnsi="Times New Roman"/>
          <w:sz w:val="24"/>
          <w:szCs w:val="24"/>
        </w:rPr>
        <w:t>Bir prizden, birkaç güç kablosunu besleyerek aşırı yüklenme yapmayınız.</w:t>
      </w:r>
    </w:p>
    <w:p w:rsidR="005E6392" w:rsidRDefault="005E6392" w:rsidP="005E6392">
      <w:pPr>
        <w:spacing w:after="200" w:line="276" w:lineRule="auto"/>
        <w:rPr>
          <w:rFonts w:ascii="Times New Roman" w:hAnsi="Times New Roman" w:cs="Times New Roman"/>
          <w:b/>
          <w:sz w:val="8"/>
          <w:szCs w:val="28"/>
        </w:rPr>
      </w:pPr>
    </w:p>
    <w:p w:rsidR="009636AD" w:rsidRDefault="009636AD" w:rsidP="005E6392">
      <w:pPr>
        <w:spacing w:after="200" w:line="276" w:lineRule="auto"/>
        <w:rPr>
          <w:rFonts w:ascii="Times New Roman" w:hAnsi="Times New Roman" w:cs="Times New Roman"/>
          <w:b/>
          <w:sz w:val="8"/>
          <w:szCs w:val="28"/>
        </w:rPr>
      </w:pPr>
    </w:p>
    <w:p w:rsidR="009636AD" w:rsidRDefault="009636AD" w:rsidP="005E6392">
      <w:pPr>
        <w:spacing w:after="200" w:line="276" w:lineRule="auto"/>
        <w:rPr>
          <w:rFonts w:ascii="Times New Roman" w:hAnsi="Times New Roman" w:cs="Times New Roman"/>
          <w:b/>
          <w:sz w:val="8"/>
          <w:szCs w:val="28"/>
        </w:rPr>
      </w:pPr>
    </w:p>
    <w:p w:rsidR="009636AD" w:rsidRDefault="009636AD" w:rsidP="005E6392">
      <w:pPr>
        <w:spacing w:after="200" w:line="276" w:lineRule="auto"/>
        <w:rPr>
          <w:rFonts w:ascii="Times New Roman" w:hAnsi="Times New Roman" w:cs="Times New Roman"/>
          <w:b/>
          <w:sz w:val="8"/>
          <w:szCs w:val="28"/>
        </w:rPr>
      </w:pPr>
    </w:p>
    <w:p w:rsidR="009636AD" w:rsidRDefault="009636AD" w:rsidP="005E6392">
      <w:pPr>
        <w:spacing w:after="200" w:line="276" w:lineRule="auto"/>
        <w:rPr>
          <w:rFonts w:ascii="Times New Roman" w:hAnsi="Times New Roman" w:cs="Times New Roman"/>
          <w:b/>
          <w:sz w:val="8"/>
          <w:szCs w:val="28"/>
        </w:rPr>
      </w:pPr>
    </w:p>
    <w:p w:rsidR="009636AD" w:rsidRDefault="009636AD" w:rsidP="005E6392">
      <w:pPr>
        <w:spacing w:after="200" w:line="276" w:lineRule="auto"/>
        <w:rPr>
          <w:rFonts w:ascii="Times New Roman" w:hAnsi="Times New Roman" w:cs="Times New Roman"/>
          <w:b/>
          <w:sz w:val="8"/>
          <w:szCs w:val="28"/>
        </w:rPr>
      </w:pPr>
    </w:p>
    <w:p w:rsidR="009636AD" w:rsidRDefault="009636AD" w:rsidP="005E6392">
      <w:pPr>
        <w:spacing w:after="200" w:line="276" w:lineRule="auto"/>
        <w:rPr>
          <w:rFonts w:ascii="Times New Roman" w:hAnsi="Times New Roman" w:cs="Times New Roman"/>
          <w:b/>
          <w:sz w:val="8"/>
          <w:szCs w:val="28"/>
        </w:rPr>
      </w:pPr>
    </w:p>
    <w:p w:rsidR="009636AD" w:rsidRDefault="009636AD" w:rsidP="005E6392">
      <w:pPr>
        <w:spacing w:after="200" w:line="276" w:lineRule="auto"/>
        <w:rPr>
          <w:rFonts w:ascii="Times New Roman" w:hAnsi="Times New Roman" w:cs="Times New Roman"/>
          <w:b/>
          <w:sz w:val="8"/>
          <w:szCs w:val="28"/>
        </w:rPr>
      </w:pPr>
    </w:p>
    <w:p w:rsidR="009636AD" w:rsidRDefault="009636AD" w:rsidP="005E6392">
      <w:pPr>
        <w:spacing w:after="200" w:line="276" w:lineRule="auto"/>
        <w:rPr>
          <w:rFonts w:ascii="Times New Roman" w:hAnsi="Times New Roman" w:cs="Times New Roman"/>
          <w:b/>
          <w:sz w:val="8"/>
          <w:szCs w:val="28"/>
        </w:rPr>
      </w:pPr>
    </w:p>
    <w:p w:rsidR="009636AD" w:rsidRDefault="009636AD" w:rsidP="005E6392">
      <w:pPr>
        <w:spacing w:after="200" w:line="276" w:lineRule="auto"/>
        <w:rPr>
          <w:rFonts w:ascii="Times New Roman" w:hAnsi="Times New Roman" w:cs="Times New Roman"/>
          <w:b/>
          <w:sz w:val="8"/>
          <w:szCs w:val="28"/>
        </w:rPr>
      </w:pPr>
    </w:p>
    <w:p w:rsidR="009636AD" w:rsidRDefault="009636AD" w:rsidP="005E6392">
      <w:pPr>
        <w:spacing w:after="200" w:line="276" w:lineRule="auto"/>
        <w:rPr>
          <w:rFonts w:ascii="Times New Roman" w:hAnsi="Times New Roman" w:cs="Times New Roman"/>
          <w:b/>
          <w:sz w:val="8"/>
          <w:szCs w:val="28"/>
        </w:rPr>
      </w:pPr>
    </w:p>
    <w:p w:rsidR="009636AD" w:rsidRDefault="009636AD" w:rsidP="005E6392">
      <w:pPr>
        <w:spacing w:after="200" w:line="276" w:lineRule="auto"/>
        <w:rPr>
          <w:rFonts w:ascii="Times New Roman" w:hAnsi="Times New Roman" w:cs="Times New Roman"/>
          <w:b/>
          <w:sz w:val="8"/>
          <w:szCs w:val="28"/>
        </w:rPr>
      </w:pPr>
    </w:p>
    <w:p w:rsidR="009636AD" w:rsidRDefault="009636AD" w:rsidP="005E6392">
      <w:pPr>
        <w:spacing w:after="200" w:line="276" w:lineRule="auto"/>
        <w:rPr>
          <w:rFonts w:ascii="Times New Roman" w:hAnsi="Times New Roman" w:cs="Times New Roman"/>
          <w:b/>
          <w:sz w:val="8"/>
          <w:szCs w:val="28"/>
        </w:rPr>
      </w:pPr>
    </w:p>
    <w:p w:rsidR="009636AD" w:rsidRDefault="009636AD" w:rsidP="005E6392">
      <w:pPr>
        <w:spacing w:after="200" w:line="276" w:lineRule="auto"/>
        <w:rPr>
          <w:rFonts w:ascii="Times New Roman" w:hAnsi="Times New Roman" w:cs="Times New Roman"/>
          <w:b/>
          <w:sz w:val="8"/>
          <w:szCs w:val="28"/>
        </w:rPr>
      </w:pPr>
    </w:p>
    <w:p w:rsidR="009636AD" w:rsidRDefault="009636AD" w:rsidP="005E6392">
      <w:pPr>
        <w:spacing w:after="200" w:line="276" w:lineRule="auto"/>
        <w:rPr>
          <w:rFonts w:ascii="Times New Roman" w:hAnsi="Times New Roman" w:cs="Times New Roman"/>
          <w:b/>
          <w:sz w:val="8"/>
          <w:szCs w:val="28"/>
        </w:rPr>
      </w:pPr>
    </w:p>
    <w:p w:rsidR="009636AD" w:rsidRDefault="009636AD" w:rsidP="005E6392">
      <w:pPr>
        <w:spacing w:after="200" w:line="276" w:lineRule="auto"/>
        <w:rPr>
          <w:rFonts w:ascii="Times New Roman" w:hAnsi="Times New Roman" w:cs="Times New Roman"/>
          <w:b/>
          <w:sz w:val="8"/>
          <w:szCs w:val="28"/>
        </w:rPr>
      </w:pPr>
    </w:p>
    <w:p w:rsidR="009636AD" w:rsidRDefault="009636AD" w:rsidP="005E6392">
      <w:pPr>
        <w:spacing w:after="200" w:line="276" w:lineRule="auto"/>
        <w:rPr>
          <w:rFonts w:ascii="Times New Roman" w:hAnsi="Times New Roman" w:cs="Times New Roman"/>
          <w:b/>
          <w:sz w:val="8"/>
          <w:szCs w:val="28"/>
        </w:rPr>
      </w:pPr>
    </w:p>
    <w:p w:rsidR="009636AD" w:rsidRDefault="009636AD" w:rsidP="005E6392">
      <w:pPr>
        <w:spacing w:after="200" w:line="276" w:lineRule="auto"/>
        <w:rPr>
          <w:rFonts w:ascii="Times New Roman" w:hAnsi="Times New Roman" w:cs="Times New Roman"/>
          <w:b/>
          <w:sz w:val="8"/>
          <w:szCs w:val="28"/>
        </w:rPr>
      </w:pPr>
    </w:p>
    <w:p w:rsidR="009636AD" w:rsidRDefault="009636AD" w:rsidP="005E6392">
      <w:pPr>
        <w:spacing w:after="200" w:line="276" w:lineRule="auto"/>
        <w:rPr>
          <w:rFonts w:ascii="Times New Roman" w:hAnsi="Times New Roman" w:cs="Times New Roman"/>
          <w:b/>
          <w:sz w:val="8"/>
          <w:szCs w:val="28"/>
        </w:rPr>
      </w:pPr>
    </w:p>
    <w:p w:rsidR="009636AD" w:rsidRDefault="009636AD" w:rsidP="005E6392">
      <w:pPr>
        <w:spacing w:after="200" w:line="276" w:lineRule="auto"/>
        <w:rPr>
          <w:rFonts w:ascii="Times New Roman" w:hAnsi="Times New Roman" w:cs="Times New Roman"/>
          <w:b/>
          <w:sz w:val="8"/>
          <w:szCs w:val="28"/>
        </w:rPr>
      </w:pPr>
    </w:p>
    <w:p w:rsidR="009636AD" w:rsidRPr="000659DC" w:rsidRDefault="009636AD" w:rsidP="009636AD">
      <w:pPr>
        <w:pStyle w:val="ListeParagraf1"/>
        <w:spacing w:before="120" w:after="0" w:line="240" w:lineRule="auto"/>
        <w:ind w:left="0"/>
        <w:rPr>
          <w:rFonts w:ascii="Times New Roman" w:hAnsi="Times New Roman"/>
          <w:b/>
          <w:sz w:val="24"/>
          <w:szCs w:val="24"/>
          <w:u w:val="single"/>
        </w:rPr>
      </w:pPr>
      <w:r w:rsidRPr="000659DC">
        <w:rPr>
          <w:rFonts w:ascii="Times New Roman" w:hAnsi="Times New Roman"/>
          <w:b/>
          <w:sz w:val="24"/>
          <w:szCs w:val="24"/>
          <w:u w:val="single"/>
        </w:rPr>
        <w:t>Yararlanılan Kaynak:</w:t>
      </w:r>
    </w:p>
    <w:p w:rsidR="009636AD" w:rsidRPr="000659DC" w:rsidRDefault="009636AD" w:rsidP="009636AD">
      <w:pPr>
        <w:pStyle w:val="ListeParagraf1"/>
        <w:spacing w:before="120" w:after="0" w:line="240" w:lineRule="auto"/>
        <w:ind w:left="0"/>
        <w:rPr>
          <w:rFonts w:ascii="Times New Roman" w:hAnsi="Times New Roman"/>
          <w:sz w:val="24"/>
          <w:szCs w:val="24"/>
        </w:rPr>
      </w:pPr>
      <w:r>
        <w:rPr>
          <w:rFonts w:ascii="Times New Roman" w:hAnsi="Times New Roman"/>
          <w:sz w:val="24"/>
          <w:szCs w:val="24"/>
        </w:rPr>
        <w:t>WORK SAFEBC</w:t>
      </w:r>
      <w:r w:rsidRPr="000659DC">
        <w:rPr>
          <w:rFonts w:ascii="Times New Roman" w:hAnsi="Times New Roman"/>
          <w:sz w:val="24"/>
          <w:szCs w:val="24"/>
        </w:rPr>
        <w:t xml:space="preserve"> </w:t>
      </w:r>
      <w:r>
        <w:rPr>
          <w:rFonts w:ascii="Times New Roman" w:hAnsi="Times New Roman"/>
          <w:sz w:val="24"/>
          <w:szCs w:val="24"/>
        </w:rPr>
        <w:t>Toolbox Meeting Guide</w:t>
      </w:r>
      <w:r w:rsidRPr="000659DC">
        <w:rPr>
          <w:rFonts w:ascii="Times New Roman" w:hAnsi="Times New Roman"/>
          <w:sz w:val="24"/>
          <w:szCs w:val="24"/>
        </w:rPr>
        <w:t xml:space="preserve">: </w:t>
      </w:r>
      <w:r w:rsidRPr="00E71F9A">
        <w:rPr>
          <w:rFonts w:ascii="Times New Roman" w:hAnsi="Times New Roman"/>
          <w:sz w:val="24"/>
          <w:szCs w:val="24"/>
        </w:rPr>
        <w:t>Power tools and cords</w:t>
      </w:r>
    </w:p>
    <w:p w:rsidR="009636AD" w:rsidRPr="000659DC" w:rsidRDefault="00650BC9" w:rsidP="009636AD">
      <w:pPr>
        <w:pStyle w:val="ListeParagraf1"/>
        <w:spacing w:before="120" w:after="0" w:line="240" w:lineRule="auto"/>
        <w:ind w:left="0"/>
        <w:rPr>
          <w:rFonts w:ascii="Times New Roman" w:hAnsi="Times New Roman"/>
          <w:sz w:val="24"/>
          <w:szCs w:val="24"/>
        </w:rPr>
      </w:pPr>
      <w:hyperlink r:id="rId10" w:history="1">
        <w:r w:rsidR="009636AD">
          <w:rPr>
            <w:rStyle w:val="Kpr"/>
          </w:rPr>
          <w:t>http://www2.worksafebc.com/i/construction/Toolbox/pdfs/TG07-28_power_tools_and_cords.pdf</w:t>
        </w:r>
      </w:hyperlink>
    </w:p>
    <w:p w:rsidR="009636AD" w:rsidRPr="00447B62" w:rsidRDefault="009636AD" w:rsidP="005E6392">
      <w:pPr>
        <w:spacing w:after="200" w:line="276" w:lineRule="auto"/>
        <w:rPr>
          <w:rFonts w:ascii="Times New Roman" w:hAnsi="Times New Roman" w:cs="Times New Roman"/>
          <w:b/>
          <w:sz w:val="8"/>
          <w:szCs w:val="28"/>
        </w:rPr>
      </w:pPr>
    </w:p>
    <w:sectPr w:rsidR="009636AD"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BC9" w:rsidRDefault="00650BC9" w:rsidP="00A85AD3">
      <w:r>
        <w:separator/>
      </w:r>
    </w:p>
  </w:endnote>
  <w:endnote w:type="continuationSeparator" w:id="0">
    <w:p w:rsidR="00650BC9" w:rsidRDefault="00650BC9"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BC9" w:rsidRDefault="00650BC9" w:rsidP="00A85AD3">
      <w:r>
        <w:separator/>
      </w:r>
    </w:p>
  </w:footnote>
  <w:footnote w:type="continuationSeparator" w:id="0">
    <w:p w:rsidR="00650BC9" w:rsidRDefault="00650BC9"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6205D0B"/>
    <w:multiLevelType w:val="hybridMultilevel"/>
    <w:tmpl w:val="BB78827C"/>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0DB735C"/>
    <w:multiLevelType w:val="hybridMultilevel"/>
    <w:tmpl w:val="E396A46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54D64"/>
    <w:rsid w:val="000E46C6"/>
    <w:rsid w:val="000F4807"/>
    <w:rsid w:val="00150943"/>
    <w:rsid w:val="00195D78"/>
    <w:rsid w:val="001F4BDD"/>
    <w:rsid w:val="00205CAD"/>
    <w:rsid w:val="00336FC2"/>
    <w:rsid w:val="003A6CC7"/>
    <w:rsid w:val="0040245F"/>
    <w:rsid w:val="00447B62"/>
    <w:rsid w:val="00520EEF"/>
    <w:rsid w:val="005E6392"/>
    <w:rsid w:val="00650BC9"/>
    <w:rsid w:val="006717F0"/>
    <w:rsid w:val="006D2F7D"/>
    <w:rsid w:val="00850A4D"/>
    <w:rsid w:val="00854D7D"/>
    <w:rsid w:val="00925452"/>
    <w:rsid w:val="009254FA"/>
    <w:rsid w:val="009636AD"/>
    <w:rsid w:val="00976F02"/>
    <w:rsid w:val="00A85AD3"/>
    <w:rsid w:val="00BC2439"/>
    <w:rsid w:val="00C7577F"/>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customStyle="1" w:styleId="ListeParagraf1">
    <w:name w:val="Liste Paragraf1"/>
    <w:basedOn w:val="Normal"/>
    <w:rsid w:val="009636AD"/>
    <w:pPr>
      <w:spacing w:after="200" w:line="276" w:lineRule="auto"/>
      <w:ind w:left="720"/>
      <w:contextualSpacing/>
    </w:pPr>
    <w:rPr>
      <w:rFonts w:ascii="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2.worksafebc.com/i/construction/Toolbox/pdfs/TG07-28_power_tools_and_cords.pd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C8059-A2F0-481F-8B6F-E1DD772AD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3403</Characters>
  <Application>Microsoft Office Word</Application>
  <DocSecurity>0</DocSecurity>
  <Lines>28</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4</cp:revision>
  <cp:lastPrinted>2021-01-07T10:30:00Z</cp:lastPrinted>
  <dcterms:created xsi:type="dcterms:W3CDTF">2021-01-07T21:36:00Z</dcterms:created>
  <dcterms:modified xsi:type="dcterms:W3CDTF">2021-01-07T21:37:00Z</dcterms:modified>
</cp:coreProperties>
</file>