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2D428C" w:rsidRDefault="002D428C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231365">
        <w:rPr>
          <w:rFonts w:ascii="Times New Roman" w:hAnsi="Times New Roman" w:cs="Times New Roman"/>
          <w:sz w:val="20"/>
        </w:rPr>
        <w:t xml:space="preserve"> 314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231365" w:rsidRDefault="00231365" w:rsidP="00231365">
      <w:pPr>
        <w:pStyle w:val="Default"/>
        <w:jc w:val="center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-62865</wp:posOffset>
                </wp:positionH>
                <wp:positionV relativeFrom="paragraph">
                  <wp:posOffset>59690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D5E01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7pt" to="544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" strokecolor="#3aa6b3" strokeweight="1.5pt"/>
            </w:pict>
          </mc:Fallback>
        </mc:AlternateContent>
      </w:r>
    </w:p>
    <w:p w:rsidR="00231365" w:rsidRPr="00927809" w:rsidRDefault="005E6392" w:rsidP="002313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0245F">
        <w:rPr>
          <w:rFonts w:ascii="Times New Roman" w:hAnsi="Times New Roman" w:cs="Times New Roman"/>
          <w:sz w:val="22"/>
        </w:rPr>
        <w:t xml:space="preserve"> </w:t>
      </w:r>
      <w:r w:rsidR="00231365">
        <w:rPr>
          <w:rFonts w:ascii="Times New Roman" w:hAnsi="Times New Roman" w:cs="Times New Roman"/>
          <w:b/>
          <w:bCs/>
          <w:sz w:val="28"/>
          <w:szCs w:val="28"/>
        </w:rPr>
        <w:t>PARAŞÜT TİPİ EMNİYET KEMERİ KULLANIRKEN</w:t>
      </w:r>
    </w:p>
    <w:p w:rsidR="00231365" w:rsidRPr="00927809" w:rsidRDefault="00231365" w:rsidP="00231365">
      <w:pPr>
        <w:pStyle w:val="CM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31365" w:rsidRDefault="00231365" w:rsidP="00231365">
      <w:pPr>
        <w:pStyle w:val="CM6"/>
        <w:tabs>
          <w:tab w:val="left" w:pos="9020"/>
        </w:tabs>
        <w:ind w:right="5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Kişisel düşüş önleyici ekipman kullanırken, eğer düşme riskiniz varsa paraşüt tipi emniyet kemeri kullanınız</w:t>
      </w:r>
      <w:r w:rsidRPr="00927809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231365" w:rsidRDefault="00231365" w:rsidP="002313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31365" w:rsidRDefault="00231365" w:rsidP="0023136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BD656A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raşüt tipi bir emniyet kemeri, omuzların üzerinden, göğüs boyunca ve bacakların çevresinden geçen kemerlerden oluşur.</w:t>
      </w:r>
    </w:p>
    <w:p w:rsidR="00231365" w:rsidRDefault="00231365" w:rsidP="0023136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31365" w:rsidRDefault="00231365" w:rsidP="0023136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Düşme esnasında, paraşüt tipi emniyet kemeri sizi bel tipi emniyet kemerinden daha fazla korur çünkü etki kuvvetini bedeniniz üzerinde daha geniş bir alana dağıtır.</w:t>
      </w:r>
    </w:p>
    <w:p w:rsidR="00231365" w:rsidRPr="00927809" w:rsidRDefault="00231365" w:rsidP="00231365">
      <w:pPr>
        <w:pStyle w:val="CM7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231365" w:rsidRPr="00927809" w:rsidRDefault="00231365" w:rsidP="00231365">
      <w:pPr>
        <w:pStyle w:val="CM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Paraşüt tipi emniyet kemerinin doğru kullanımı</w:t>
      </w:r>
    </w:p>
    <w:p w:rsidR="00231365" w:rsidRPr="007D0CB3" w:rsidRDefault="00231365" w:rsidP="00231365">
      <w:pPr>
        <w:pStyle w:val="CM6"/>
        <w:tabs>
          <w:tab w:val="left" w:pos="9020"/>
        </w:tabs>
        <w:ind w:right="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Düşüş durdurmak için tasarlanmış bir </w:t>
      </w:r>
      <w:r w:rsidRPr="00BD656A">
        <w:rPr>
          <w:rFonts w:ascii="Times New Roman" w:hAnsi="Times New Roman"/>
          <w:sz w:val="22"/>
          <w:szCs w:val="22"/>
        </w:rPr>
        <w:t>pa</w:t>
      </w:r>
      <w:r>
        <w:rPr>
          <w:rFonts w:ascii="Times New Roman" w:hAnsi="Times New Roman"/>
          <w:sz w:val="22"/>
          <w:szCs w:val="22"/>
        </w:rPr>
        <w:t>raşüt tipi emniyet kemerinde;</w:t>
      </w:r>
    </w:p>
    <w:p w:rsidR="00231365" w:rsidRDefault="00231365" w:rsidP="00231365">
      <w:pPr>
        <w:pStyle w:val="Default"/>
        <w:ind w:left="363"/>
        <w:jc w:val="both"/>
        <w:rPr>
          <w:rFonts w:ascii="Times New Roman" w:hAnsi="Times New Roman" w:cs="Times New Roman"/>
          <w:sz w:val="22"/>
          <w:szCs w:val="22"/>
        </w:rPr>
      </w:pPr>
    </w:p>
    <w:p w:rsidR="00231365" w:rsidRPr="00927809" w:rsidRDefault="00231365" w:rsidP="0023136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Arka omuz kürek kemikleri arasına monte edilmiş D-halkası olmalı</w:t>
      </w:r>
    </w:p>
    <w:p w:rsidR="00231365" w:rsidRPr="00927809" w:rsidRDefault="00231365" w:rsidP="0023136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D-halka altında, omuzlardan gelen kemerler ‘A’ harfi şeklinde olmalı (aşağıdaki resme  bakınız)</w:t>
      </w:r>
    </w:p>
    <w:p w:rsidR="00231365" w:rsidRPr="00927809" w:rsidRDefault="00231365" w:rsidP="0023136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‘A’ harfini oluşturan her bir kemer üzerinde  D-halkaya doğru markalanmış oklar olmalı</w:t>
      </w:r>
    </w:p>
    <w:p w:rsidR="00231365" w:rsidRDefault="00231365" w:rsidP="00231365">
      <w:pPr>
        <w:pStyle w:val="CM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31365" w:rsidRDefault="00231365" w:rsidP="00231365">
      <w:pPr>
        <w:pStyle w:val="CM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Omuz kemerleri üzerindeki oklar, güvenli olarak düşüş durdurmak için tasarlanmış </w:t>
      </w:r>
      <w:r w:rsidRPr="00BD656A">
        <w:rPr>
          <w:rFonts w:ascii="Times New Roman" w:hAnsi="Times New Roman"/>
          <w:sz w:val="22"/>
          <w:szCs w:val="22"/>
        </w:rPr>
        <w:t>pa</w:t>
      </w:r>
      <w:r>
        <w:rPr>
          <w:rFonts w:ascii="Times New Roman" w:hAnsi="Times New Roman"/>
          <w:sz w:val="22"/>
          <w:szCs w:val="22"/>
        </w:rPr>
        <w:t>raşüt tipi emniyet kemeri üzerinde yalnızca D-halkayı işaret eder.</w:t>
      </w:r>
    </w:p>
    <w:p w:rsidR="00231365" w:rsidRDefault="00231365" w:rsidP="00231365">
      <w:pPr>
        <w:pStyle w:val="Default"/>
      </w:pPr>
    </w:p>
    <w:p w:rsidR="00231365" w:rsidRPr="007D0CB3" w:rsidRDefault="00231365" w:rsidP="00231365">
      <w:pPr>
        <w:pStyle w:val="Default"/>
      </w:pPr>
      <w:bookmarkStart w:id="0" w:name="_GoBack"/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219325" cy="3278505"/>
            <wp:effectExtent l="0" t="0" r="0" b="0"/>
            <wp:wrapThrough wrapText="bothSides">
              <wp:wrapPolygon edited="0">
                <wp:start x="0" y="0"/>
                <wp:lineTo x="0" y="21462"/>
                <wp:lineTo x="21322" y="21462"/>
                <wp:lineTo x="21322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621" cy="328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E6392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p w:rsidR="00231365" w:rsidRDefault="00231365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p w:rsidR="00231365" w:rsidRDefault="00231365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p w:rsidR="00231365" w:rsidRDefault="00231365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p w:rsidR="00231365" w:rsidRDefault="00231365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p w:rsidR="00231365" w:rsidRDefault="00231365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p w:rsidR="00231365" w:rsidRDefault="00231365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p w:rsidR="00231365" w:rsidRDefault="00231365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p w:rsidR="00231365" w:rsidRDefault="00231365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p w:rsidR="00231365" w:rsidRDefault="00231365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p w:rsidR="00231365" w:rsidRPr="00141DC3" w:rsidRDefault="00231365" w:rsidP="00231365">
      <w:pPr>
        <w:rPr>
          <w:rFonts w:ascii="Times New Roman" w:hAnsi="Times New Roman"/>
          <w:b/>
        </w:rPr>
      </w:pPr>
      <w:r w:rsidRPr="00141DC3">
        <w:rPr>
          <w:rFonts w:ascii="Times New Roman" w:hAnsi="Times New Roman"/>
          <w:b/>
        </w:rPr>
        <w:t>Yararlanılan Kaynak:</w:t>
      </w:r>
    </w:p>
    <w:p w:rsidR="00231365" w:rsidRPr="00141DC3" w:rsidRDefault="00231365" w:rsidP="002313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 FAE BC: </w:t>
      </w:r>
      <w:r w:rsidRPr="00A56080">
        <w:rPr>
          <w:rFonts w:ascii="Times New Roman" w:hAnsi="Times New Roman"/>
        </w:rPr>
        <w:t>When to use a full body harness</w:t>
      </w:r>
    </w:p>
    <w:p w:rsidR="00231365" w:rsidRPr="00141DC3" w:rsidRDefault="00231365" w:rsidP="00231365">
      <w:pPr>
        <w:rPr>
          <w:rFonts w:ascii="Times New Roman" w:hAnsi="Times New Roman"/>
        </w:rPr>
      </w:pPr>
      <w:hyperlink r:id="rId10" w:history="1">
        <w:r>
          <w:rPr>
            <w:rStyle w:val="Kpr"/>
          </w:rPr>
          <w:t>http://www2.worksafebc.com/i/construction/Toolbox/pdfs/TG06-18_When_use_full_body.pdf</w:t>
        </w:r>
      </w:hyperlink>
    </w:p>
    <w:p w:rsidR="00231365" w:rsidRPr="00453083" w:rsidRDefault="00231365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231365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11" w:rsidRDefault="00351F11" w:rsidP="00A85AD3">
      <w:r>
        <w:separator/>
      </w:r>
    </w:p>
  </w:endnote>
  <w:endnote w:type="continuationSeparator" w:id="0">
    <w:p w:rsidR="00351F11" w:rsidRDefault="00351F11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11" w:rsidRDefault="00351F11" w:rsidP="00A85AD3">
      <w:r>
        <w:separator/>
      </w:r>
    </w:p>
  </w:footnote>
  <w:footnote w:type="continuationSeparator" w:id="0">
    <w:p w:rsidR="00351F11" w:rsidRDefault="00351F11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322089"/>
    <w:multiLevelType w:val="hybridMultilevel"/>
    <w:tmpl w:val="AAAE82B2"/>
    <w:lvl w:ilvl="0" w:tplc="85A2073C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31365"/>
    <w:rsid w:val="002D428C"/>
    <w:rsid w:val="003150A8"/>
    <w:rsid w:val="00351F11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B4081C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2313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customStyle="1" w:styleId="CM7">
    <w:name w:val="CM7"/>
    <w:basedOn w:val="Default"/>
    <w:next w:val="Default"/>
    <w:rsid w:val="00231365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231365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2.worksafebc.com/i/construction/Toolbox/pdfs/TG06-18_When_use_full_body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5B4D7-B3A8-41D2-A9AA-D2CE95D7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user</cp:lastModifiedBy>
  <cp:revision>2</cp:revision>
  <cp:lastPrinted>2021-01-07T10:30:00Z</cp:lastPrinted>
  <dcterms:created xsi:type="dcterms:W3CDTF">2021-01-07T21:41:00Z</dcterms:created>
  <dcterms:modified xsi:type="dcterms:W3CDTF">2021-01-07T21:41:00Z</dcterms:modified>
</cp:coreProperties>
</file>