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1A07ED">
        <w:rPr>
          <w:rFonts w:ascii="Times New Roman" w:hAnsi="Times New Roman" w:cs="Times New Roman"/>
          <w:sz w:val="20"/>
        </w:rPr>
        <w:t xml:space="preserve"> 359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1A07ED" w:rsidRDefault="00E02ABB" w:rsidP="001A07ED">
      <w:pPr>
        <w:pStyle w:val="Pa4"/>
        <w:spacing w:line="300" w:lineRule="atLeast"/>
        <w:jc w:val="center"/>
        <w:rPr>
          <w:rFonts w:ascii="Times New Roman" w:hAnsi="Times New Roman"/>
          <w:sz w:val="22"/>
        </w:rPr>
      </w:pPr>
      <w:r w:rsidRPr="00447B62">
        <w:rPr>
          <w:rFonts w:ascii="Times New Roman" w:hAnsi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/>
          <w:sz w:val="22"/>
        </w:rPr>
        <w:t xml:space="preserve"> </w:t>
      </w:r>
    </w:p>
    <w:p w:rsidR="001A07ED" w:rsidRPr="00EC7A31" w:rsidRDefault="001A07ED" w:rsidP="001A07ED">
      <w:pPr>
        <w:pStyle w:val="Pa4"/>
        <w:spacing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C7A31">
        <w:rPr>
          <w:rFonts w:ascii="Times New Roman" w:hAnsi="Times New Roman"/>
          <w:b/>
          <w:sz w:val="28"/>
          <w:szCs w:val="28"/>
        </w:rPr>
        <w:t>GAZ MASKESİNİ</w:t>
      </w:r>
      <w:r>
        <w:rPr>
          <w:rFonts w:ascii="Times New Roman" w:hAnsi="Times New Roman"/>
          <w:b/>
          <w:sz w:val="28"/>
          <w:szCs w:val="28"/>
        </w:rPr>
        <w:t>N</w:t>
      </w:r>
      <w:r w:rsidRPr="00EC7A31">
        <w:rPr>
          <w:rFonts w:ascii="Times New Roman" w:hAnsi="Times New Roman"/>
          <w:b/>
          <w:sz w:val="28"/>
          <w:szCs w:val="28"/>
        </w:rPr>
        <w:t xml:space="preserve"> TAM UYUMU</w:t>
      </w:r>
    </w:p>
    <w:p w:rsidR="005E6392" w:rsidRDefault="001A07ED" w:rsidP="001A07E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/>
          <w:color w:val="221E1F"/>
        </w:rPr>
      </w:pPr>
      <w:r w:rsidRPr="009D17C6">
        <w:rPr>
          <w:rFonts w:ascii="Times New Roman" w:hAnsi="Times New Roman"/>
          <w:color w:val="221E1F"/>
        </w:rPr>
        <w:t>Solunum koruması gerektiren riskli işleri yaparken tam bir uyumun sağlanması önem taşır. Beslemesiz yarım-yüz ya da tam-yüz gaz maskeleri yüzünüzün çevresinde sıkı bir yalıtım sağlamalıdır. En küçük bir açıklık dahi buharların ya da partiküllerin içeri sızması için yeterlidir. Korunduğunuzdan emin olmak için aşağıdaki hususları dikkate alınız:</w:t>
      </w:r>
    </w:p>
    <w:p w:rsidR="001A07ED" w:rsidRDefault="001A07ED" w:rsidP="001A07ED">
      <w:pPr>
        <w:pStyle w:val="Pa5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color w:val="221E1F"/>
        </w:rPr>
      </w:pPr>
      <w:r>
        <w:rPr>
          <w:rFonts w:ascii="Times New Roman" w:hAnsi="Times New Roman"/>
          <w:noProof/>
          <w:color w:val="221E1F"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12700</wp:posOffset>
            </wp:positionV>
            <wp:extent cx="3067050" cy="1959610"/>
            <wp:effectExtent l="0" t="0" r="0" b="2540"/>
            <wp:wrapThrough wrapText="bothSides">
              <wp:wrapPolygon edited="0">
                <wp:start x="0" y="0"/>
                <wp:lineTo x="0" y="21418"/>
                <wp:lineTo x="21466" y="21418"/>
                <wp:lineTo x="21466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7C6">
        <w:rPr>
          <w:rFonts w:ascii="Times New Roman" w:hAnsi="Times New Roman"/>
          <w:color w:val="221E1F"/>
        </w:rPr>
        <w:t>Donanımın tam olarak uyması test</w:t>
      </w:r>
    </w:p>
    <w:p w:rsidR="001A07ED" w:rsidRPr="009D17C6" w:rsidRDefault="001A07ED" w:rsidP="001A07ED">
      <w:pPr>
        <w:pStyle w:val="Pa5"/>
        <w:spacing w:line="240" w:lineRule="atLeast"/>
        <w:ind w:left="363"/>
        <w:jc w:val="both"/>
        <w:rPr>
          <w:rFonts w:ascii="Times New Roman" w:hAnsi="Times New Roman"/>
          <w:color w:val="221E1F"/>
        </w:rPr>
      </w:pPr>
      <w:r w:rsidRPr="009D17C6">
        <w:rPr>
          <w:rFonts w:ascii="Times New Roman" w:hAnsi="Times New Roman"/>
          <w:color w:val="221E1F"/>
        </w:rPr>
        <w:t>edilmelidir</w:t>
      </w:r>
      <w:r>
        <w:rPr>
          <w:rFonts w:ascii="Times New Roman" w:hAnsi="Times New Roman"/>
          <w:color w:val="221E1F"/>
        </w:rPr>
        <w:t>.</w:t>
      </w:r>
    </w:p>
    <w:p w:rsidR="001A07ED" w:rsidRDefault="001A07ED" w:rsidP="001A07ED">
      <w:pPr>
        <w:pStyle w:val="Pa5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color w:val="221E1F"/>
        </w:rPr>
      </w:pPr>
      <w:r w:rsidRPr="009D17C6">
        <w:rPr>
          <w:rFonts w:ascii="Times New Roman" w:hAnsi="Times New Roman"/>
          <w:color w:val="221E1F"/>
        </w:rPr>
        <w:t xml:space="preserve">Her kullanımdan önce </w:t>
      </w:r>
      <w:r w:rsidRPr="009D17C6">
        <w:rPr>
          <w:rFonts w:ascii="Times New Roman" w:hAnsi="Times New Roman"/>
          <w:color w:val="000000"/>
        </w:rPr>
        <w:t>ta</w:t>
      </w:r>
      <w:r w:rsidRPr="009D17C6">
        <w:rPr>
          <w:rFonts w:ascii="Times New Roman" w:hAnsi="Times New Roman"/>
          <w:color w:val="221E1F"/>
        </w:rPr>
        <w:t xml:space="preserve">m olarak </w:t>
      </w:r>
    </w:p>
    <w:p w:rsidR="001A07ED" w:rsidRPr="009D17C6" w:rsidRDefault="001A07ED" w:rsidP="001A07ED">
      <w:pPr>
        <w:pStyle w:val="Pa5"/>
        <w:spacing w:line="240" w:lineRule="atLeast"/>
        <w:ind w:left="363"/>
        <w:jc w:val="both"/>
        <w:rPr>
          <w:rFonts w:ascii="Times New Roman" w:hAnsi="Times New Roman"/>
          <w:color w:val="221E1F"/>
        </w:rPr>
      </w:pPr>
      <w:r w:rsidRPr="009D17C6">
        <w:rPr>
          <w:rFonts w:ascii="Times New Roman" w:hAnsi="Times New Roman"/>
          <w:color w:val="221E1F"/>
        </w:rPr>
        <w:t>uyum sağlaması kontrol edilmelidir</w:t>
      </w:r>
      <w:r>
        <w:rPr>
          <w:rFonts w:ascii="Times New Roman" w:hAnsi="Times New Roman"/>
          <w:color w:val="221E1F"/>
        </w:rPr>
        <w:t>.</w:t>
      </w:r>
    </w:p>
    <w:p w:rsidR="001A07ED" w:rsidRDefault="001A07ED" w:rsidP="001A07ED">
      <w:pPr>
        <w:pStyle w:val="Pa5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color w:val="221E1F"/>
        </w:rPr>
      </w:pPr>
      <w:r w:rsidRPr="009D17C6">
        <w:rPr>
          <w:rFonts w:ascii="Times New Roman" w:hAnsi="Times New Roman"/>
          <w:color w:val="221E1F"/>
        </w:rPr>
        <w:t xml:space="preserve">Gaz maskesinin doğru şekilde </w:t>
      </w:r>
    </w:p>
    <w:p w:rsidR="001A07ED" w:rsidRPr="009D17C6" w:rsidRDefault="001A07ED" w:rsidP="001A07ED">
      <w:pPr>
        <w:pStyle w:val="Pa5"/>
        <w:spacing w:line="240" w:lineRule="atLeast"/>
        <w:ind w:left="363"/>
        <w:jc w:val="both"/>
        <w:rPr>
          <w:rFonts w:ascii="Times New Roman" w:hAnsi="Times New Roman"/>
          <w:color w:val="221E1F"/>
        </w:rPr>
      </w:pPr>
      <w:r w:rsidRPr="009D17C6">
        <w:rPr>
          <w:rFonts w:ascii="Times New Roman" w:hAnsi="Times New Roman"/>
          <w:color w:val="221E1F"/>
        </w:rPr>
        <w:t>temizlenip saklanması gerekir.</w:t>
      </w:r>
    </w:p>
    <w:p w:rsidR="001A07ED" w:rsidRDefault="001A07ED" w:rsidP="001A07ED">
      <w:pPr>
        <w:pStyle w:val="Pa5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color w:val="221E1F"/>
        </w:rPr>
      </w:pPr>
      <w:r w:rsidRPr="009D17C6">
        <w:rPr>
          <w:rFonts w:ascii="Times New Roman" w:hAnsi="Times New Roman"/>
          <w:color w:val="221E1F"/>
        </w:rPr>
        <w:t xml:space="preserve">Yüzün yalıtım sağlanan noktalarının </w:t>
      </w:r>
    </w:p>
    <w:p w:rsidR="001A07ED" w:rsidRPr="009D17C6" w:rsidRDefault="001A07ED" w:rsidP="001A07ED">
      <w:pPr>
        <w:pStyle w:val="Pa5"/>
        <w:spacing w:line="240" w:lineRule="atLeast"/>
        <w:ind w:left="363"/>
        <w:jc w:val="both"/>
        <w:rPr>
          <w:rFonts w:ascii="Times New Roman" w:hAnsi="Times New Roman"/>
          <w:color w:val="221E1F"/>
        </w:rPr>
      </w:pPr>
      <w:r w:rsidRPr="009D17C6">
        <w:rPr>
          <w:rFonts w:ascii="Times New Roman" w:hAnsi="Times New Roman"/>
          <w:color w:val="221E1F"/>
        </w:rPr>
        <w:t>temiz şekilde tıraş edilmesi gerekir</w:t>
      </w:r>
      <w:r>
        <w:rPr>
          <w:rFonts w:ascii="Times New Roman" w:hAnsi="Times New Roman"/>
          <w:color w:val="221E1F"/>
        </w:rPr>
        <w:t>.</w:t>
      </w:r>
    </w:p>
    <w:p w:rsidR="001A07ED" w:rsidRDefault="001A07ED" w:rsidP="001A07ED">
      <w:pPr>
        <w:pStyle w:val="Pa5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color w:val="221E1F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186690</wp:posOffset>
                </wp:positionV>
                <wp:extent cx="1581150" cy="514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ED" w:rsidRPr="00140F28" w:rsidRDefault="001A07ED" w:rsidP="001A07E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8"/>
                              </w:rPr>
                              <w:t>Kabul edilemez,            Sakal gerekli yalıtımın sağlamasına engel olur.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30" type="#_x0000_t202" style="position:absolute;left:0;text-align:left;margin-left:381.9pt;margin-top:14.7pt;width:124.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" fillcolor="#fbd4b4">
                <v:textbox>
                  <w:txbxContent>
                    <w:p w:rsidR="001A07ED" w:rsidRPr="00140F28" w:rsidRDefault="001A07ED" w:rsidP="001A07E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8"/>
                        </w:rPr>
                        <w:t>Kabul edilemez,            Sakal gerekli yalıtımın sağlamasına engel olur.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D17C6">
        <w:rPr>
          <w:rFonts w:ascii="Times New Roman" w:hAnsi="Times New Roman"/>
          <w:color w:val="221E1F"/>
        </w:rPr>
        <w:t xml:space="preserve">Gerekiyorsa uygun bir gaz maskesi </w:t>
      </w:r>
    </w:p>
    <w:p w:rsidR="001A07ED" w:rsidRPr="009D17C6" w:rsidRDefault="001A07ED" w:rsidP="001A07ED">
      <w:pPr>
        <w:pStyle w:val="Pa5"/>
        <w:spacing w:line="240" w:lineRule="atLeast"/>
        <w:ind w:left="363"/>
        <w:jc w:val="both"/>
        <w:rPr>
          <w:rFonts w:ascii="Times New Roman" w:hAnsi="Times New Roman"/>
          <w:color w:val="221E1F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9525</wp:posOffset>
                </wp:positionV>
                <wp:extent cx="1533525" cy="4953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4" y="21600"/>
                    <wp:lineTo x="21734" y="0"/>
                    <wp:lineTo x="0" y="0"/>
                  </wp:wrapPolygon>
                </wp:wrapThrough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ED" w:rsidRPr="00140F28" w:rsidRDefault="001A07ED" w:rsidP="001A07E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8"/>
                              </w:rPr>
                              <w:t>Kabul Edilebilir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1" type="#_x0000_t202" style="position:absolute;left:0;text-align:left;margin-left:260.4pt;margin-top:.75pt;width:120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" fillcolor="#fbd4b4">
                <v:textbox>
                  <w:txbxContent>
                    <w:p w:rsidR="001A07ED" w:rsidRPr="00140F28" w:rsidRDefault="001A07ED" w:rsidP="001A07E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8"/>
                        </w:rPr>
                        <w:t>Kabul Edilebilir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D17C6">
        <w:rPr>
          <w:rFonts w:ascii="Times New Roman" w:hAnsi="Times New Roman"/>
          <w:color w:val="221E1F"/>
        </w:rPr>
        <w:t>filtresi/kartuşu kullanınız</w:t>
      </w:r>
    </w:p>
    <w:p w:rsidR="001A07ED" w:rsidRDefault="001A07ED" w:rsidP="001A07E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1A07ED" w:rsidRDefault="001A07ED" w:rsidP="001A07E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1A07ED" w:rsidRPr="00DF279C" w:rsidRDefault="001A07ED" w:rsidP="001A07ED">
      <w:pPr>
        <w:pStyle w:val="Pa4"/>
        <w:spacing w:before="120" w:line="240" w:lineRule="auto"/>
        <w:rPr>
          <w:rFonts w:ascii="Times New Roman" w:hAnsi="Times New Roman"/>
          <w:b/>
        </w:rPr>
      </w:pPr>
      <w:r w:rsidRPr="00DF279C">
        <w:rPr>
          <w:rFonts w:ascii="Times New Roman" w:hAnsi="Times New Roman"/>
          <w:b/>
        </w:rPr>
        <w:t xml:space="preserve">Tam bir yalıtım sağlanamıyorsa yapılması gerekenler </w:t>
      </w:r>
    </w:p>
    <w:p w:rsidR="001A07ED" w:rsidRPr="009D17C6" w:rsidRDefault="001A07ED" w:rsidP="001A07ED">
      <w:pPr>
        <w:pStyle w:val="Pa5"/>
        <w:spacing w:before="120" w:line="240" w:lineRule="auto"/>
        <w:jc w:val="both"/>
        <w:rPr>
          <w:rFonts w:ascii="Times New Roman" w:hAnsi="Times New Roman"/>
          <w:color w:val="221E1F"/>
        </w:rPr>
      </w:pPr>
      <w:r w:rsidRPr="009D17C6">
        <w:rPr>
          <w:rFonts w:ascii="Times New Roman" w:hAnsi="Times New Roman"/>
          <w:color w:val="221E1F"/>
        </w:rPr>
        <w:t xml:space="preserve">Tam bir yalıtım sağlamak mümkün olmadığında (ör: yüzün tam tıraşlı olmaması ya da derin yara izi bulunması), kapüşonlu bir beslemeli hava arıtıcı gaz maskesi (PAPR) kullanılabilir. Kapüşon rahat bir şekilde oturur ve sakallı çalışanlar için uygundur. </w:t>
      </w:r>
    </w:p>
    <w:p w:rsidR="001A07ED" w:rsidRPr="009D17C6" w:rsidRDefault="001A07ED" w:rsidP="001A07ED">
      <w:pPr>
        <w:pStyle w:val="Pa5"/>
        <w:spacing w:before="120" w:line="240" w:lineRule="auto"/>
        <w:jc w:val="both"/>
        <w:rPr>
          <w:rFonts w:ascii="Times New Roman" w:hAnsi="Times New Roman"/>
          <w:color w:val="221E1F"/>
        </w:rPr>
      </w:pPr>
      <w:r w:rsidRPr="00A34F8B">
        <w:rPr>
          <w:rFonts w:ascii="Times New Roman" w:hAnsi="Times New Roman"/>
          <w:b/>
          <w:color w:val="221E1F"/>
        </w:rPr>
        <w:t>Unutmayınız:</w:t>
      </w:r>
      <w:r>
        <w:rPr>
          <w:rFonts w:ascii="Times New Roman" w:hAnsi="Times New Roman"/>
          <w:color w:val="221E1F"/>
        </w:rPr>
        <w:t xml:space="preserve"> B</w:t>
      </w:r>
      <w:r w:rsidRPr="009D17C6">
        <w:rPr>
          <w:rFonts w:ascii="Times New Roman" w:hAnsi="Times New Roman"/>
          <w:color w:val="221E1F"/>
        </w:rPr>
        <w:t>unlar hava arıtıcı tipteki gaz maskeleridir. Oksijen düzeyinin yetersiz olduğu alanlarda hava beslemeli bir gaz maskesi kullanılmalıdır. Gerçekleştirilen işin ve içinde bulunulan ortamın tipi daima dikkate alınmalıdır.</w:t>
      </w:r>
    </w:p>
    <w:p w:rsidR="001A07ED" w:rsidRDefault="001A07ED" w:rsidP="001A07E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3772535</wp:posOffset>
            </wp:positionH>
            <wp:positionV relativeFrom="paragraph">
              <wp:posOffset>17145</wp:posOffset>
            </wp:positionV>
            <wp:extent cx="22955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510" y="21323"/>
                <wp:lineTo x="21510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7ED" w:rsidRDefault="00777A2F" w:rsidP="00777A2F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31750</wp:posOffset>
                </wp:positionV>
                <wp:extent cx="552450" cy="228600"/>
                <wp:effectExtent l="0" t="19050" r="38100" b="38100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338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3" o:spid="_x0000_s1026" type="#_x0000_t13" style="position:absolute;margin-left:209.4pt;margin-top:2.5pt;width:43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" adj="17131" fillcolor="#5b9bd5 [3204]" strokecolor="#1f4d78 [1604]" strokeweight="2pt"/>
            </w:pict>
          </mc:Fallback>
        </mc:AlternateContent>
      </w:r>
      <w:r w:rsidR="001A07ED">
        <w:rPr>
          <w:rFonts w:ascii="Times New Roman" w:hAnsi="Times New Roman" w:cs="Times New Roman"/>
          <w:b/>
          <w:szCs w:val="28"/>
        </w:rPr>
        <w:t>(Beslemeli hava arıtıcı gaz maskesi)</w:t>
      </w:r>
    </w:p>
    <w:p w:rsidR="001A07ED" w:rsidRDefault="001A07ED" w:rsidP="001A07E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1A07ED" w:rsidRDefault="001A07ED" w:rsidP="001A07E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1A07ED" w:rsidRDefault="001A07ED" w:rsidP="001A07ED">
      <w:pPr>
        <w:pStyle w:val="Pa5"/>
        <w:spacing w:line="240" w:lineRule="atLeast"/>
        <w:jc w:val="both"/>
        <w:rPr>
          <w:rFonts w:ascii="Times New Roman" w:hAnsi="Times New Roman"/>
          <w:b/>
          <w:color w:val="221E1F"/>
        </w:rPr>
      </w:pPr>
    </w:p>
    <w:p w:rsidR="001A07ED" w:rsidRDefault="001A07ED" w:rsidP="001A07ED">
      <w:pPr>
        <w:pStyle w:val="Pa5"/>
        <w:spacing w:line="240" w:lineRule="atLeast"/>
        <w:jc w:val="both"/>
        <w:rPr>
          <w:rFonts w:ascii="Times New Roman" w:hAnsi="Times New Roman"/>
          <w:b/>
          <w:color w:val="221E1F"/>
        </w:rPr>
      </w:pPr>
    </w:p>
    <w:p w:rsidR="001A07ED" w:rsidRPr="00CF58FC" w:rsidRDefault="001A07ED" w:rsidP="001A07ED">
      <w:pPr>
        <w:pStyle w:val="Pa5"/>
        <w:spacing w:line="240" w:lineRule="atLeast"/>
        <w:jc w:val="both"/>
        <w:rPr>
          <w:rFonts w:ascii="Times New Roman" w:hAnsi="Times New Roman"/>
          <w:b/>
          <w:color w:val="221E1F"/>
        </w:rPr>
      </w:pPr>
      <w:r w:rsidRPr="00CF58FC">
        <w:rPr>
          <w:rFonts w:ascii="Times New Roman" w:hAnsi="Times New Roman"/>
          <w:b/>
          <w:color w:val="221E1F"/>
        </w:rPr>
        <w:t xml:space="preserve">Kaynak: </w:t>
      </w:r>
    </w:p>
    <w:p w:rsidR="001A07ED" w:rsidRPr="00CF58FC" w:rsidRDefault="001A07ED" w:rsidP="001A07ED">
      <w:pPr>
        <w:pStyle w:val="Default"/>
        <w:rPr>
          <w:rFonts w:ascii="Times New Roman" w:hAnsi="Times New Roman" w:cs="Times New Roman"/>
        </w:rPr>
      </w:pPr>
      <w:r w:rsidRPr="00CF58FC">
        <w:rPr>
          <w:rFonts w:ascii="Times New Roman" w:hAnsi="Times New Roman" w:cs="Times New Roman"/>
        </w:rPr>
        <w:t>WorksafeBC Toolbox Meetings</w:t>
      </w:r>
    </w:p>
    <w:p w:rsidR="001A07ED" w:rsidRPr="00CF58FC" w:rsidRDefault="001A07ED" w:rsidP="001A07ED">
      <w:pPr>
        <w:pStyle w:val="Default"/>
        <w:rPr>
          <w:rFonts w:ascii="Times New Roman" w:hAnsi="Times New Roman" w:cs="Times New Roman"/>
          <w:color w:val="221E1F"/>
        </w:rPr>
      </w:pPr>
      <w:r w:rsidRPr="00CF58FC">
        <w:rPr>
          <w:rFonts w:ascii="Times New Roman" w:hAnsi="Times New Roman" w:cs="Times New Roman"/>
        </w:rPr>
        <w:t>Proper fit of respirators</w:t>
      </w:r>
      <w:r w:rsidRPr="00CF58FC">
        <w:rPr>
          <w:rFonts w:ascii="Times New Roman" w:hAnsi="Times New Roman" w:cs="Times New Roman"/>
        </w:rPr>
        <w:br/>
      </w:r>
      <w:hyperlink r:id="rId11" w:tgtFrame="_blank" w:history="1">
        <w:r w:rsidRPr="00CF58FC">
          <w:rPr>
            <w:rStyle w:val="Kpr"/>
            <w:rFonts w:ascii="Times New Roman" w:hAnsi="Times New Roman" w:cs="Times New Roman"/>
          </w:rPr>
          <w:t>http://www2.worksafebc.com/i/manufacturing/Toolbox/PDFs/MTG12-02_fit_respirator.pdf</w:t>
        </w:r>
      </w:hyperlink>
    </w:p>
    <w:p w:rsidR="001A07ED" w:rsidRPr="00453083" w:rsidRDefault="001A07ED" w:rsidP="001A07E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1A07ED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4A7" w:rsidRDefault="004254A7" w:rsidP="00A85AD3">
      <w:r>
        <w:separator/>
      </w:r>
    </w:p>
  </w:endnote>
  <w:endnote w:type="continuationSeparator" w:id="0">
    <w:p w:rsidR="004254A7" w:rsidRDefault="004254A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4A7" w:rsidRDefault="004254A7" w:rsidP="00A85AD3">
      <w:r>
        <w:separator/>
      </w:r>
    </w:p>
  </w:footnote>
  <w:footnote w:type="continuationSeparator" w:id="0">
    <w:p w:rsidR="004254A7" w:rsidRDefault="004254A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2F199D"/>
    <w:multiLevelType w:val="hybridMultilevel"/>
    <w:tmpl w:val="C2581E42"/>
    <w:lvl w:ilvl="0" w:tplc="85A2073C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A07ED"/>
    <w:rsid w:val="001F4BDD"/>
    <w:rsid w:val="00205CAD"/>
    <w:rsid w:val="002D428C"/>
    <w:rsid w:val="003150A8"/>
    <w:rsid w:val="003A6CC7"/>
    <w:rsid w:val="0040245F"/>
    <w:rsid w:val="004254A7"/>
    <w:rsid w:val="00447B62"/>
    <w:rsid w:val="00453083"/>
    <w:rsid w:val="00520EEF"/>
    <w:rsid w:val="005E6392"/>
    <w:rsid w:val="006717F0"/>
    <w:rsid w:val="006D2F7D"/>
    <w:rsid w:val="0076391A"/>
    <w:rsid w:val="00777A2F"/>
    <w:rsid w:val="00850A4D"/>
    <w:rsid w:val="00925452"/>
    <w:rsid w:val="009254FA"/>
    <w:rsid w:val="00976F02"/>
    <w:rsid w:val="00A85AD3"/>
    <w:rsid w:val="00B4081C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a4">
    <w:name w:val="Pa4"/>
    <w:basedOn w:val="Normal"/>
    <w:next w:val="Normal"/>
    <w:rsid w:val="001A07ED"/>
    <w:pPr>
      <w:autoSpaceDE w:val="0"/>
      <w:autoSpaceDN w:val="0"/>
      <w:adjustRightInd w:val="0"/>
      <w:spacing w:line="301" w:lineRule="atLeast"/>
    </w:pPr>
    <w:rPr>
      <w:rFonts w:eastAsia="MS Mincho" w:cs="Times New Roman"/>
      <w:lang w:eastAsia="ja-JP"/>
    </w:rPr>
  </w:style>
  <w:style w:type="paragraph" w:customStyle="1" w:styleId="Pa5">
    <w:name w:val="Pa5"/>
    <w:basedOn w:val="Normal"/>
    <w:next w:val="Normal"/>
    <w:rsid w:val="001A07ED"/>
    <w:pPr>
      <w:autoSpaceDE w:val="0"/>
      <w:autoSpaceDN w:val="0"/>
      <w:adjustRightInd w:val="0"/>
      <w:spacing w:line="241" w:lineRule="atLeast"/>
    </w:pPr>
    <w:rPr>
      <w:rFonts w:eastAsia="MS Mincho" w:cs="Times New Roman"/>
      <w:lang w:eastAsia="ja-JP"/>
    </w:rPr>
  </w:style>
  <w:style w:type="paragraph" w:customStyle="1" w:styleId="Default">
    <w:name w:val="Default"/>
    <w:rsid w:val="001A07E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2.worksafebc.com%2Fi%2Fmanufacturing%2FToolbox%2FPDFs%2FMTG12-02_fit_respirator.pdf&amp;sa=D&amp;sntz=1&amp;usg=AFQjCNEqALgwF2mYs89xGcJ65rC0kDY6z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B0E6-C044-4CAF-96A2-95735B30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2021-01-08T06:57:00Z</dcterms:created>
  <dcterms:modified xsi:type="dcterms:W3CDTF">2021-01-08T06:57:00Z</dcterms:modified>
</cp:coreProperties>
</file>