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D405C">
        <w:rPr>
          <w:rFonts w:ascii="Times New Roman" w:hAnsi="Times New Roman" w:cs="Times New Roman"/>
          <w:sz w:val="20"/>
        </w:rPr>
        <w:t xml:space="preserve">  423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D405C" w:rsidRDefault="00E02ABB" w:rsidP="001D405C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1D405C" w:rsidP="001D405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D405C">
        <w:rPr>
          <w:rFonts w:ascii="Times New Roman" w:hAnsi="Times New Roman" w:cs="Times New Roman"/>
          <w:b/>
          <w:bCs/>
          <w:sz w:val="28"/>
          <w:szCs w:val="28"/>
        </w:rPr>
        <w:t>KKD - VÜCUT KORUMASI</w:t>
      </w:r>
    </w:p>
    <w:bookmarkEnd w:id="0"/>
    <w:p w:rsidR="001D405C" w:rsidRDefault="001D405C" w:rsidP="001D405C">
      <w:pPr>
        <w:pStyle w:val="Default"/>
      </w:pPr>
    </w:p>
    <w:p w:rsidR="001D405C" w:rsidRDefault="001D405C" w:rsidP="001D405C">
      <w:pPr>
        <w:pStyle w:val="Default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05C">
        <w:rPr>
          <w:rFonts w:ascii="Times New Roman" w:hAnsi="Times New Roman" w:cs="Times New Roman"/>
        </w:rPr>
        <w:t xml:space="preserve">Vücudumuzu çalışma ortamının zararlı etkilerinden korumamız için koruyucu iş kıyafetlerini kullanmamız gerekir. </w:t>
      </w:r>
    </w:p>
    <w:p w:rsidR="001D405C" w:rsidRPr="001D405C" w:rsidRDefault="001D405C" w:rsidP="001D405C">
      <w:pPr>
        <w:pStyle w:val="Default"/>
        <w:rPr>
          <w:rFonts w:ascii="Times New Roman" w:hAnsi="Times New Roman" w:cs="Times New Roman"/>
        </w:rPr>
      </w:pPr>
    </w:p>
    <w:p w:rsidR="001D405C" w:rsidRDefault="001D405C" w:rsidP="001D405C">
      <w:pPr>
        <w:pStyle w:val="Default"/>
        <w:ind w:firstLine="708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>Koruyucu iş kıyafetlerini kullanmak tek başına yeterli olmaz, iş güvenliği kurallarına ve size verilen iş talimatlarına uyarak çalışmanız gerekir.</w:t>
      </w:r>
    </w:p>
    <w:p w:rsidR="001D405C" w:rsidRPr="001D405C" w:rsidRDefault="001D405C" w:rsidP="001D405C">
      <w:pPr>
        <w:pStyle w:val="Default"/>
        <w:ind w:firstLine="708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 </w:t>
      </w:r>
    </w:p>
    <w:p w:rsidR="001D405C" w:rsidRPr="001D405C" w:rsidRDefault="001D405C" w:rsidP="001D405C">
      <w:pPr>
        <w:pStyle w:val="Default"/>
        <w:ind w:firstLine="708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Sahada bizleri bekleyen tehlikeler;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Malzeme çarpması,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Kimyasal madde teması,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Mazot vb. zararlı madde dökülmesi,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Elektrik,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Yangın, </w:t>
      </w:r>
    </w:p>
    <w:p w:rsidR="001D405C" w:rsidRP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Diğer çalışanlar ile olan temas, </w:t>
      </w:r>
    </w:p>
    <w:p w:rsidR="001D405C" w:rsidRDefault="001D405C" w:rsidP="001D40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Tozlu, mikroplu çalışma ortamı </w:t>
      </w:r>
    </w:p>
    <w:p w:rsidR="001D405C" w:rsidRPr="001D405C" w:rsidRDefault="001D405C" w:rsidP="001D405C">
      <w:pPr>
        <w:pStyle w:val="Default"/>
        <w:ind w:left="720"/>
        <w:rPr>
          <w:rFonts w:ascii="Times New Roman" w:hAnsi="Times New Roman" w:cs="Times New Roman"/>
        </w:rPr>
      </w:pPr>
    </w:p>
    <w:p w:rsidR="001D405C" w:rsidRPr="001D405C" w:rsidRDefault="001D405C" w:rsidP="001D405C">
      <w:pPr>
        <w:pStyle w:val="Default"/>
        <w:ind w:firstLine="360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Bu tehlikelerden korunmak için;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Size ilk işe girişte sağlanan koruyucu kıyafetleri kullanın,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Yaz sıcaklarında yazlık koruyucu kıyafet kullanın, asla kollar tamamen açık vaziyette çalışmayın.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Kaynak işi yapanlar ayrıca yanmadan korunma için, özel tasarlanmış deri yanmaz kıyafetler kullanmalıdırlar. </w:t>
      </w:r>
    </w:p>
    <w:p w:rsidR="001D405C" w:rsidRPr="001D405C" w:rsidRDefault="001D405C" w:rsidP="001D405C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>Araç yıkama istasyonunda çalışanlar, su geçirmez koruyucu kıyafetler kullanmalıdırlar.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Makine atölyelerinde çalışanlar, yağ ve kimyasallara karşı koruyucu kıyafetler kullanmalıdırlar.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Beton işlerinde çalışanlar, koruyucu kıyafetlerini koruması için ek koruyucu kıyafet kullanmalıdırlar.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Koruyucu iş kıyafetleri için;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İşinize uygun olmalıdır,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Görünürlüğü sağlamak için reflektörlü olmalıdır. </w:t>
      </w:r>
    </w:p>
    <w:p w:rsidR="001D405C" w:rsidRPr="001D405C" w:rsidRDefault="001D405C" w:rsidP="001D405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405C">
        <w:rPr>
          <w:rFonts w:ascii="Times New Roman" w:hAnsi="Times New Roman" w:cs="Times New Roman"/>
        </w:rPr>
        <w:t xml:space="preserve">Mevsime uygun olmalıdır. </w:t>
      </w:r>
    </w:p>
    <w:p w:rsidR="001D405C" w:rsidRPr="001D405C" w:rsidRDefault="001D405C" w:rsidP="001D405C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D405C">
        <w:rPr>
          <w:rFonts w:ascii="Times New Roman" w:hAnsi="Times New Roman" w:cs="Times New Roman"/>
        </w:rPr>
        <w:t>Yıprandığı ve giyilemeyecek kadar kötü durumda olanların yenileri ile değiştirilmeleri gerekir. Değişim için, şantiyenizdeki kıyafet değişim talimatlarına uyulmalıdır.</w:t>
      </w:r>
    </w:p>
    <w:p w:rsidR="001D405C" w:rsidRDefault="001D405C" w:rsidP="001D405C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</w:p>
    <w:p w:rsidR="001D405C" w:rsidRPr="001D405C" w:rsidRDefault="001D405C" w:rsidP="001D405C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</w:rPr>
      </w:pPr>
      <w:r w:rsidRPr="001D405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443253" cy="1695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45" cy="169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5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4657" cy="1732629"/>
            <wp:effectExtent l="0" t="0" r="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32" cy="173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05C" w:rsidRPr="001D405C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35" w:rsidRDefault="00824B35" w:rsidP="00A85AD3">
      <w:r>
        <w:separator/>
      </w:r>
    </w:p>
  </w:endnote>
  <w:endnote w:type="continuationSeparator" w:id="0">
    <w:p w:rsidR="00824B35" w:rsidRDefault="00824B3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35" w:rsidRDefault="00824B35" w:rsidP="00A85AD3">
      <w:r>
        <w:separator/>
      </w:r>
    </w:p>
  </w:footnote>
  <w:footnote w:type="continuationSeparator" w:id="0">
    <w:p w:rsidR="00824B35" w:rsidRDefault="00824B3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8D52631"/>
    <w:multiLevelType w:val="hybridMultilevel"/>
    <w:tmpl w:val="C0F2B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D460D"/>
    <w:multiLevelType w:val="hybridMultilevel"/>
    <w:tmpl w:val="41C0C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665B2B"/>
    <w:multiLevelType w:val="hybridMultilevel"/>
    <w:tmpl w:val="B2F84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405C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24B35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D4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EB68-530C-43C0-9DA9-31880669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2021-01-08T06:23:00Z</dcterms:created>
  <dcterms:modified xsi:type="dcterms:W3CDTF">2021-01-08T06:23:00Z</dcterms:modified>
</cp:coreProperties>
</file>