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717F2E">
        <w:rPr>
          <w:rFonts w:ascii="Times New Roman" w:hAnsi="Times New Roman" w:cs="Times New Roman"/>
          <w:sz w:val="20"/>
        </w:rPr>
        <w:t xml:space="preserve"> 426</w:t>
      </w:r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17F2E" w:rsidRDefault="00E02ABB" w:rsidP="00717F2E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5E6392" w:rsidRDefault="00717F2E" w:rsidP="00717F2E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F2E">
        <w:rPr>
          <w:rFonts w:ascii="Times New Roman" w:hAnsi="Times New Roman" w:cs="Times New Roman"/>
          <w:b/>
          <w:bCs/>
          <w:sz w:val="28"/>
          <w:szCs w:val="28"/>
        </w:rPr>
        <w:t>KORKULUKLAR</w:t>
      </w:r>
    </w:p>
    <w:p w:rsidR="00717F2E" w:rsidRDefault="00717F2E" w:rsidP="00717F2E">
      <w:pPr>
        <w:pStyle w:val="Default"/>
      </w:pPr>
    </w:p>
    <w:p w:rsidR="00717F2E" w:rsidRDefault="00717F2E" w:rsidP="00717F2E">
      <w:pPr>
        <w:pStyle w:val="Default"/>
        <w:ind w:firstLine="708"/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 xml:space="preserve"> İnşaat sahalarında düşmeler, ölümlerin veya ciddi yaralanmaların bir numaralı sebebidir. </w:t>
      </w:r>
    </w:p>
    <w:p w:rsidR="00717F2E" w:rsidRPr="00717F2E" w:rsidRDefault="00717F2E" w:rsidP="00717F2E">
      <w:pPr>
        <w:pStyle w:val="Default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717F2E" w:rsidRDefault="00717F2E" w:rsidP="00717F2E">
      <w:pPr>
        <w:pStyle w:val="Default"/>
        <w:ind w:firstLine="708"/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>Düşme tehlikesinin tamamen ortadan kaldırılamadığı durumlarda korkulukların yapılması uygundur.</w:t>
      </w:r>
    </w:p>
    <w:p w:rsidR="00717F2E" w:rsidRPr="00717F2E" w:rsidRDefault="00717F2E" w:rsidP="00717F2E">
      <w:pPr>
        <w:pStyle w:val="Default"/>
        <w:ind w:firstLine="708"/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 xml:space="preserve"> </w:t>
      </w:r>
    </w:p>
    <w:p w:rsidR="00717F2E" w:rsidRDefault="00717F2E" w:rsidP="00717F2E">
      <w:pPr>
        <w:pStyle w:val="Default"/>
        <w:ind w:firstLine="708"/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 xml:space="preserve">Korkuluklarla ilgili olarak; </w:t>
      </w:r>
    </w:p>
    <w:p w:rsidR="00717F2E" w:rsidRPr="00717F2E" w:rsidRDefault="00717F2E" w:rsidP="00717F2E">
      <w:pPr>
        <w:pStyle w:val="Default"/>
        <w:ind w:firstLine="708"/>
        <w:rPr>
          <w:rFonts w:ascii="Times New Roman" w:hAnsi="Times New Roman" w:cs="Times New Roman"/>
        </w:rPr>
      </w:pPr>
    </w:p>
    <w:p w:rsidR="00717F2E" w:rsidRPr="00717F2E" w:rsidRDefault="00717F2E" w:rsidP="00717F2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>1,3 m'den yüksek; açık çatı ve kat kenarlarına, kalıplara, merdivenlere, iskelelere ve düşme tehlikesi olan diğer ç</w:t>
      </w:r>
      <w:r>
        <w:rPr>
          <w:rFonts w:ascii="Times New Roman" w:hAnsi="Times New Roman" w:cs="Times New Roman"/>
        </w:rPr>
        <w:t xml:space="preserve">alışma platformlarına KORKULUK </w:t>
      </w:r>
      <w:r w:rsidRPr="00717F2E">
        <w:rPr>
          <w:rFonts w:ascii="Times New Roman" w:hAnsi="Times New Roman" w:cs="Times New Roman"/>
        </w:rPr>
        <w:t xml:space="preserve">yapılmalıdır. </w:t>
      </w:r>
    </w:p>
    <w:p w:rsidR="00717F2E" w:rsidRPr="00717F2E" w:rsidRDefault="00717F2E" w:rsidP="00717F2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 xml:space="preserve">Korkuluk, üst korkuluk, orta korkuluk ve tekmelikten oluşur. </w:t>
      </w:r>
    </w:p>
    <w:p w:rsidR="00717F2E" w:rsidRPr="00717F2E" w:rsidRDefault="00717F2E" w:rsidP="00717F2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 xml:space="preserve">Korkulukların dış tarafında çalışırken emniyet kemeri giyilmelidir ve düzgün, sağlam bir yere bağlanmalıdır. </w:t>
      </w:r>
    </w:p>
    <w:p w:rsidR="00717F2E" w:rsidRPr="00717F2E" w:rsidRDefault="00717F2E" w:rsidP="00717F2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 xml:space="preserve">Emniyet kemerinizi korkuluklara bağlamayın. Korkuluklar bu iş için yapılmamıştır. </w:t>
      </w:r>
    </w:p>
    <w:p w:rsidR="00717F2E" w:rsidRPr="00717F2E" w:rsidRDefault="00717F2E" w:rsidP="00717F2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 xml:space="preserve">Hasarlı veya eksik korkuluk gördüğünüzde derhal şefinize haber verin. </w:t>
      </w:r>
    </w:p>
    <w:p w:rsidR="00717F2E" w:rsidRPr="00717F2E" w:rsidRDefault="00717F2E" w:rsidP="00717F2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 xml:space="preserve">Korkulukların her gün düzenli olarak kontrol edilmesi ve hasar görenlerinin tamir edilmesi gerekir. </w:t>
      </w:r>
    </w:p>
    <w:p w:rsidR="00717F2E" w:rsidRPr="00717F2E" w:rsidRDefault="00717F2E" w:rsidP="00717F2E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17F2E">
        <w:rPr>
          <w:rFonts w:ascii="Times New Roman" w:hAnsi="Times New Roman" w:cs="Times New Roman"/>
        </w:rPr>
        <w:t>İskelelerde korkulukların takılamadığı durumlar olursa, emniyet kemeri ile çalışılmalıdır.</w:t>
      </w:r>
    </w:p>
    <w:p w:rsidR="00717F2E" w:rsidRPr="00717F2E" w:rsidRDefault="00717F2E" w:rsidP="00717F2E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17F2E">
        <w:rPr>
          <w:rFonts w:ascii="Times New Roman" w:hAnsi="Times New Roman" w:cs="Times New Roman"/>
        </w:rPr>
        <w:t>İskelelerde çalışırken korkuluklarla beraber tekmeliklerin de monte edilmiş olduğundan emin olunmalıdır.</w:t>
      </w:r>
    </w:p>
    <w:p w:rsidR="00717F2E" w:rsidRDefault="00717F2E" w:rsidP="00717F2E">
      <w:pPr>
        <w:tabs>
          <w:tab w:val="center" w:pos="5386"/>
          <w:tab w:val="left" w:pos="8087"/>
        </w:tabs>
        <w:spacing w:before="100" w:beforeAutospacing="1" w:after="100" w:afterAutospacing="1"/>
        <w:ind w:left="360"/>
        <w:rPr>
          <w:rFonts w:ascii="Times New Roman" w:hAnsi="Times New Roman" w:cs="Times New Roman"/>
          <w:b/>
        </w:rPr>
      </w:pPr>
    </w:p>
    <w:p w:rsidR="00717F2E" w:rsidRPr="00717F2E" w:rsidRDefault="00717F2E" w:rsidP="00717F2E">
      <w:pPr>
        <w:tabs>
          <w:tab w:val="center" w:pos="5386"/>
          <w:tab w:val="left" w:pos="8087"/>
        </w:tabs>
        <w:spacing w:before="100" w:beforeAutospacing="1" w:after="100" w:afterAutospacing="1"/>
        <w:ind w:left="360"/>
        <w:rPr>
          <w:rFonts w:ascii="Times New Roman" w:hAnsi="Times New Roman" w:cs="Times New Roman"/>
          <w:b/>
        </w:rPr>
      </w:pPr>
      <w:r w:rsidRPr="00717F2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90850" cy="17945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</w:t>
      </w:r>
      <w:r w:rsidRPr="00717F2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39804" cy="1828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35" cy="18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F2E" w:rsidRPr="00717F2E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36" w:rsidRDefault="00091036" w:rsidP="00A85AD3">
      <w:r>
        <w:separator/>
      </w:r>
    </w:p>
  </w:endnote>
  <w:endnote w:type="continuationSeparator" w:id="0">
    <w:p w:rsidR="00091036" w:rsidRDefault="00091036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36" w:rsidRDefault="00091036" w:rsidP="00A85AD3">
      <w:r>
        <w:separator/>
      </w:r>
    </w:p>
  </w:footnote>
  <w:footnote w:type="continuationSeparator" w:id="0">
    <w:p w:rsidR="00091036" w:rsidRDefault="00091036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C17FE"/>
    <w:multiLevelType w:val="hybridMultilevel"/>
    <w:tmpl w:val="26DC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91036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17F2E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717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A5DF-8D0D-452A-AE6A-FBF392DD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2021-01-08T06:39:00Z</dcterms:created>
  <dcterms:modified xsi:type="dcterms:W3CDTF">2021-01-08T06:39:00Z</dcterms:modified>
</cp:coreProperties>
</file>