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4E047A">
        <w:rPr>
          <w:rFonts w:ascii="Times New Roman" w:hAnsi="Times New Roman" w:cs="Times New Roman"/>
          <w:sz w:val="20"/>
        </w:rPr>
        <w:t>443</w:t>
      </w:r>
      <w:bookmarkStart w:id="0" w:name="_GoBack"/>
      <w:bookmarkEnd w:id="0"/>
      <w:r w:rsidRPr="0040245F">
        <w:rPr>
          <w:rFonts w:ascii="Times New Roman" w:hAnsi="Times New Roman" w:cs="Times New Roman"/>
          <w:b/>
          <w:sz w:val="20"/>
        </w:rPr>
        <w:t xml:space="preserve">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E047A" w:rsidRPr="004E047A" w:rsidRDefault="00E02ABB" w:rsidP="004E047A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4E047A" w:rsidRPr="004E047A">
        <w:rPr>
          <w:rFonts w:ascii="Times New Roman" w:hAnsi="Times New Roman" w:cs="Times New Roman"/>
          <w:b/>
          <w:bCs/>
        </w:rPr>
        <w:t>KALDIRMA DONANIMLARI</w:t>
      </w:r>
    </w:p>
    <w:p w:rsidR="004E047A" w:rsidRPr="004E047A" w:rsidRDefault="004E047A" w:rsidP="004E047A">
      <w:pPr>
        <w:pStyle w:val="Default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Kaldırma ekipmanlarının yanlış kullanımı ve yapılan ihmalkarlıklar sonucu birçok yaralanma ve ölümlü kazalar meydana gelmektedir. </w:t>
      </w:r>
    </w:p>
    <w:p w:rsidR="004E047A" w:rsidRPr="004E047A" w:rsidRDefault="004E047A" w:rsidP="004E047A">
      <w:pPr>
        <w:pStyle w:val="Default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b/>
          <w:bCs/>
          <w:color w:val="auto"/>
        </w:rPr>
        <w:t xml:space="preserve">Bu kazaları önlemek bizim elimizde!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Sıcak yükleri kaldırırken naylon sapan veya halat kullanmayın.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Zincir sapanlarla çalışmadan önce onları yağlamayın.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Sadece onaylı, sertifikalı “C” tipi kanca kullanın.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Kullanılan “C” tipi kancalarda sapan ya da halatın kancadan çıkmasını önleyen kilit mandalın çalışıp çalışmadığını kontrol edin.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Bağlantı yerlerini, kancayı tutan çelik halatları, çalışırken devamlı olarak gözle kontrol edin.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Naylon veya halat sapanlarla çalışırken, onları keskin kenarlardan uzak tutun.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Tüm kaldırma donanımlarının düzenli olarak istiflendiğinden ve depolandığından emin olun.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Güvenli olmayan yük kaldırma-yükseltme çalışmaları ölümcül kazalara yol açabilir!!! </w:t>
      </w:r>
    </w:p>
    <w:p w:rsidR="004E047A" w:rsidRPr="004E047A" w:rsidRDefault="004E047A" w:rsidP="004E047A">
      <w:pPr>
        <w:pStyle w:val="Default"/>
        <w:rPr>
          <w:rFonts w:ascii="Times New Roman" w:hAnsi="Times New Roman" w:cs="Times New Roman"/>
          <w:color w:val="auto"/>
        </w:rPr>
      </w:pP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Güvenli çalışma yükü ile çalışılmasına dikkat edin. Yani kaldırma donanımının taşıyabileceğinden fazla yük yüklemeyin.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Hasar görmüş, yıpranmış, kırılmış sapan-zinzir-halat gibi kaldırma donanımlarını vakit kaybetmeden yenisiyle değiştirin.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spacing w:after="181"/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Eğer bakımı gereken bir kaldırma ekipmanı kullanıyorsanız zamanında bakımını yapın ya da yaptırın. </w:t>
      </w:r>
    </w:p>
    <w:p w:rsidR="004E047A" w:rsidRPr="004E047A" w:rsidRDefault="004E047A" w:rsidP="004E047A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4E047A">
        <w:rPr>
          <w:rFonts w:ascii="Times New Roman" w:hAnsi="Times New Roman" w:cs="Times New Roman"/>
          <w:color w:val="auto"/>
        </w:rPr>
        <w:t xml:space="preserve">Kullanılan tüm kaldırma donanımlarının sertifikalı olduğundan emin olun. </w:t>
      </w:r>
    </w:p>
    <w:p w:rsidR="004E047A" w:rsidRDefault="004E047A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4E047A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174625</wp:posOffset>
            </wp:positionV>
            <wp:extent cx="380047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546" y="21523"/>
                <wp:lineTo x="21546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Default="004E047A" w:rsidP="004E047A">
      <w:pPr>
        <w:rPr>
          <w:rFonts w:ascii="Times New Roman" w:hAnsi="Times New Roman" w:cs="Times New Roman"/>
          <w:szCs w:val="28"/>
        </w:rPr>
      </w:pPr>
    </w:p>
    <w:p w:rsidR="004E047A" w:rsidRPr="004E047A" w:rsidRDefault="004E047A" w:rsidP="004E047A">
      <w:pPr>
        <w:pStyle w:val="Default"/>
        <w:rPr>
          <w:rFonts w:ascii="Times New Roman" w:hAnsi="Times New Roman" w:cs="Times New Roman"/>
        </w:rPr>
      </w:pPr>
    </w:p>
    <w:p w:rsidR="00F20F26" w:rsidRPr="004E047A" w:rsidRDefault="004E047A" w:rsidP="004E047A">
      <w:pPr>
        <w:jc w:val="center"/>
        <w:rPr>
          <w:rFonts w:ascii="Times New Roman" w:hAnsi="Times New Roman" w:cs="Times New Roman"/>
          <w:szCs w:val="28"/>
        </w:rPr>
      </w:pPr>
      <w:r w:rsidRPr="004E047A">
        <w:rPr>
          <w:rFonts w:ascii="Times New Roman" w:hAnsi="Times New Roman" w:cs="Times New Roman"/>
        </w:rPr>
        <w:t xml:space="preserve"> </w:t>
      </w:r>
      <w:r w:rsidRPr="004E047A">
        <w:rPr>
          <w:rFonts w:ascii="Times New Roman" w:hAnsi="Times New Roman" w:cs="Times New Roman"/>
          <w:sz w:val="20"/>
          <w:szCs w:val="20"/>
        </w:rPr>
        <w:t>Bazı Kaldırma Donanımları</w:t>
      </w:r>
    </w:p>
    <w:sectPr w:rsidR="00F20F26" w:rsidRPr="004E047A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8B" w:rsidRDefault="004D248B" w:rsidP="00A85AD3">
      <w:r>
        <w:separator/>
      </w:r>
    </w:p>
  </w:endnote>
  <w:endnote w:type="continuationSeparator" w:id="0">
    <w:p w:rsidR="004D248B" w:rsidRDefault="004D248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8B" w:rsidRDefault="004D248B" w:rsidP="00A85AD3">
      <w:r>
        <w:separator/>
      </w:r>
    </w:p>
  </w:footnote>
  <w:footnote w:type="continuationSeparator" w:id="0">
    <w:p w:rsidR="004D248B" w:rsidRDefault="004D248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40EBD"/>
    <w:multiLevelType w:val="hybridMultilevel"/>
    <w:tmpl w:val="3B22FF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A37F8"/>
    <w:multiLevelType w:val="hybridMultilevel"/>
    <w:tmpl w:val="6A7C8CB4"/>
    <w:lvl w:ilvl="0" w:tplc="3ABE01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2D4D32"/>
    <w:rsid w:val="002E5D1F"/>
    <w:rsid w:val="003150A8"/>
    <w:rsid w:val="003A6CC7"/>
    <w:rsid w:val="0040245F"/>
    <w:rsid w:val="00447B62"/>
    <w:rsid w:val="00453083"/>
    <w:rsid w:val="004D248B"/>
    <w:rsid w:val="004E047A"/>
    <w:rsid w:val="00520EEF"/>
    <w:rsid w:val="00521D57"/>
    <w:rsid w:val="005A65FE"/>
    <w:rsid w:val="005D2FC0"/>
    <w:rsid w:val="005E6392"/>
    <w:rsid w:val="006717F0"/>
    <w:rsid w:val="006766BF"/>
    <w:rsid w:val="006C0C4E"/>
    <w:rsid w:val="006D2F7D"/>
    <w:rsid w:val="0076391A"/>
    <w:rsid w:val="00776E17"/>
    <w:rsid w:val="00840CC2"/>
    <w:rsid w:val="00850A4D"/>
    <w:rsid w:val="00896134"/>
    <w:rsid w:val="008C7B05"/>
    <w:rsid w:val="00925452"/>
    <w:rsid w:val="009254FA"/>
    <w:rsid w:val="00976F02"/>
    <w:rsid w:val="00991129"/>
    <w:rsid w:val="009E22E6"/>
    <w:rsid w:val="009F5AD4"/>
    <w:rsid w:val="00A24D75"/>
    <w:rsid w:val="00A52174"/>
    <w:rsid w:val="00A85AD3"/>
    <w:rsid w:val="00AD602A"/>
    <w:rsid w:val="00AF4B65"/>
    <w:rsid w:val="00C129C1"/>
    <w:rsid w:val="00C83966"/>
    <w:rsid w:val="00CD1AF3"/>
    <w:rsid w:val="00D5392D"/>
    <w:rsid w:val="00DC3384"/>
    <w:rsid w:val="00DD30DA"/>
    <w:rsid w:val="00DE3B9A"/>
    <w:rsid w:val="00E02ABB"/>
    <w:rsid w:val="00E631F3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F7515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E0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BFC6-3315-4853-BB1E-F7711866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2021-01-08T10:51:00Z</dcterms:created>
  <dcterms:modified xsi:type="dcterms:W3CDTF">2021-01-08T10:51:00Z</dcterms:modified>
</cp:coreProperties>
</file>