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B55F65">
        <w:rPr>
          <w:rFonts w:ascii="Times New Roman" w:hAnsi="Times New Roman" w:cs="Times New Roman"/>
          <w:sz w:val="20"/>
        </w:rPr>
        <w:t xml:space="preserve">  453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B55F65" w:rsidRPr="00B55F65" w:rsidRDefault="00E02ABB" w:rsidP="00B55F65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55F65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B55F65" w:rsidRPr="00B55F65">
        <w:rPr>
          <w:rFonts w:ascii="Times New Roman" w:hAnsi="Times New Roman" w:cs="Times New Roman"/>
          <w:b/>
          <w:bCs/>
          <w:sz w:val="28"/>
          <w:szCs w:val="28"/>
        </w:rPr>
        <w:t>BARUTLU EL ALETLERİ</w:t>
      </w:r>
    </w:p>
    <w:bookmarkEnd w:id="0"/>
    <w:p w:rsidR="00B55F65" w:rsidRPr="00B55F65" w:rsidRDefault="00B55F65" w:rsidP="00B55F65">
      <w:pPr>
        <w:pStyle w:val="Default"/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Barutla çalışan el aletleri inşaat sanayinde en güvenli aletler arasındadır. Bununla birlikte, bu aletlerin, </w:t>
      </w:r>
      <w:r w:rsidRPr="00B55F65">
        <w:rPr>
          <w:rFonts w:ascii="Times New Roman" w:hAnsi="Times New Roman" w:cs="Times New Roman"/>
          <w:b/>
          <w:bCs/>
        </w:rPr>
        <w:t xml:space="preserve">kullanımından kaynaklanan;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 Kazara ateş alma,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 Yanıcı ortamda kullanılması durumunda patlamalar,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 Saçılan parçacıklar sonucu göze malzeme kaçması.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Muhtemel tehlikeler arasındadır.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  <w:b/>
          <w:bCs/>
        </w:rPr>
        <w:t xml:space="preserve">Sadece yetkili kişiler, bu ekipmanları kullanmalıdır.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Bu ekipmanları kullanırken, gözlük, yüz kalkanı vb. gibi gerekli kişisel korunma ekipmanları kullanılmalıdır.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Kartuş takılı olsun veya olmasın aletlerin başkalarına doğru tutulmaması veya çalışma alanında başıboş bırakılmaması gerekir. </w:t>
      </w:r>
    </w:p>
    <w:p w:rsidR="00B55F65" w:rsidRPr="00B55F65" w:rsidRDefault="00B55F65" w:rsidP="00B55F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Barutla çalışan el aleti bildiğiniz silah gibidir. Kazalardan kaçınmak için bu tür bir aleti nasıl kullanabileceğinizi, muhafaza ve emniyetini nasıl alacağınızı bilmeniz gerekir!!! </w:t>
      </w:r>
    </w:p>
    <w:p w:rsidR="00B55F65" w:rsidRPr="00B55F65" w:rsidRDefault="00B55F65" w:rsidP="00B55F6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>Barutlu el aletlerinin düzenli olarak bakımlarının yapılması gerekir.</w:t>
      </w:r>
    </w:p>
    <w:p w:rsidR="00B55F65" w:rsidRPr="00B55F65" w:rsidRDefault="00B55F65" w:rsidP="00B55F65">
      <w:pPr>
        <w:pStyle w:val="Default"/>
        <w:jc w:val="both"/>
        <w:rPr>
          <w:rFonts w:ascii="Times New Roman" w:hAnsi="Times New Roman" w:cs="Times New Roman"/>
        </w:rPr>
      </w:pPr>
    </w:p>
    <w:p w:rsidR="00B55F65" w:rsidRPr="00B55F65" w:rsidRDefault="00B55F65" w:rsidP="00B55F6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5F65">
        <w:rPr>
          <w:rFonts w:ascii="Times New Roman" w:hAnsi="Times New Roman" w:cs="Times New Roman"/>
        </w:rPr>
        <w:t xml:space="preserve">Üretici firmanın belirttiği talimatlara ve kurallara uygun olarak barutlu el aletlerinin kullanılması gerekir. </w:t>
      </w:r>
    </w:p>
    <w:p w:rsidR="00B55F65" w:rsidRPr="00B55F65" w:rsidRDefault="00B55F65" w:rsidP="00B55F6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B55F65">
        <w:rPr>
          <w:rFonts w:ascii="Times New Roman" w:hAnsi="Times New Roman" w:cs="Times New Roman"/>
        </w:rPr>
        <w:t>Çivi tabancaları için, tabancaya her zaman yeni çivi koyarak kullanmamız gerekir, eski çivilerin kullanılması el aletine ve bizlere zarar verebilir.</w:t>
      </w:r>
    </w:p>
    <w:p w:rsidR="00B55F65" w:rsidRDefault="00B55F65" w:rsidP="00B55F65">
      <w:pPr>
        <w:tabs>
          <w:tab w:val="center" w:pos="5386"/>
          <w:tab w:val="left" w:pos="808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</w:p>
    <w:p w:rsidR="00B55F65" w:rsidRPr="00B55F65" w:rsidRDefault="00B55F65" w:rsidP="00B55F65">
      <w:pPr>
        <w:tabs>
          <w:tab w:val="center" w:pos="5386"/>
          <w:tab w:val="left" w:pos="808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B55F6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297815</wp:posOffset>
            </wp:positionV>
            <wp:extent cx="38671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5F65" w:rsidRPr="00B55F65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A6" w:rsidRDefault="008344A6" w:rsidP="00A85AD3">
      <w:r>
        <w:separator/>
      </w:r>
    </w:p>
  </w:endnote>
  <w:endnote w:type="continuationSeparator" w:id="0">
    <w:p w:rsidR="008344A6" w:rsidRDefault="008344A6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A6" w:rsidRDefault="008344A6" w:rsidP="00A85AD3">
      <w:r>
        <w:separator/>
      </w:r>
    </w:p>
  </w:footnote>
  <w:footnote w:type="continuationSeparator" w:id="0">
    <w:p w:rsidR="008344A6" w:rsidRDefault="008344A6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649A0"/>
    <w:multiLevelType w:val="hybridMultilevel"/>
    <w:tmpl w:val="8264B2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271115"/>
    <w:multiLevelType w:val="hybridMultilevel"/>
    <w:tmpl w:val="FDFEC2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344A6"/>
    <w:rsid w:val="00850A4D"/>
    <w:rsid w:val="00925452"/>
    <w:rsid w:val="009254FA"/>
    <w:rsid w:val="00976F02"/>
    <w:rsid w:val="00A85AD3"/>
    <w:rsid w:val="00B55F65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81DE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B55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2BFA-69DF-498E-97FD-B4143AC6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2021-01-08T07:18:00Z</dcterms:created>
  <dcterms:modified xsi:type="dcterms:W3CDTF">2021-01-08T07:18:00Z</dcterms:modified>
</cp:coreProperties>
</file>