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1D0DE6">
        <w:rPr>
          <w:rFonts w:ascii="Times New Roman" w:hAnsi="Times New Roman" w:cs="Times New Roman"/>
          <w:sz w:val="20"/>
        </w:rPr>
        <w:t xml:space="preserve">  458</w:t>
      </w:r>
      <w:r w:rsidRPr="0040245F">
        <w:rPr>
          <w:rFonts w:ascii="Times New Roman" w:hAnsi="Times New Roman" w:cs="Times New Roman"/>
          <w:b/>
          <w:sz w:val="20"/>
        </w:rPr>
        <w:t xml:space="preserve">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5E6392" w:rsidRDefault="00E02ABB" w:rsidP="001D0DE6">
      <w:pPr>
        <w:pStyle w:val="Altyaz"/>
      </w:pPr>
      <w:r w:rsidRPr="00447B62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t xml:space="preserve"> </w:t>
      </w:r>
    </w:p>
    <w:p w:rsidR="001D0DE6" w:rsidRDefault="001D0DE6" w:rsidP="001D0DE6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r w:rsidRPr="001D0DE6">
        <w:rPr>
          <w:rFonts w:ascii="Times New Roman" w:hAnsi="Times New Roman" w:cs="Times New Roman"/>
          <w:b/>
          <w:bCs/>
          <w:sz w:val="28"/>
        </w:rPr>
        <w:t>GÜVENLİ KAZI İŞLERİ</w:t>
      </w:r>
    </w:p>
    <w:bookmarkEnd w:id="0"/>
    <w:p w:rsidR="001D0DE6" w:rsidRPr="001D0DE6" w:rsidRDefault="001D0DE6" w:rsidP="001D0DE6">
      <w:pPr>
        <w:pStyle w:val="Default"/>
        <w:jc w:val="center"/>
        <w:rPr>
          <w:rFonts w:ascii="Times New Roman" w:hAnsi="Times New Roman" w:cs="Times New Roman"/>
        </w:rPr>
      </w:pPr>
    </w:p>
    <w:p w:rsidR="001D0DE6" w:rsidRPr="001D0DE6" w:rsidRDefault="001D0DE6" w:rsidP="001D0DE6">
      <w:pPr>
        <w:pStyle w:val="Default"/>
        <w:rPr>
          <w:rFonts w:ascii="Times New Roman" w:hAnsi="Times New Roman" w:cs="Times New Roman"/>
        </w:rPr>
      </w:pPr>
      <w:r w:rsidRPr="001D0DE6">
        <w:rPr>
          <w:rFonts w:ascii="Times New Roman" w:hAnsi="Times New Roman" w:cs="Times New Roman"/>
        </w:rPr>
        <w:t xml:space="preserve">Yapılan araştırmalar gösteriyor ki, kazı işlerindeki iş kazaları diğer genel inşaat faaliyetlerine göre daha fazla olmaktadır. </w:t>
      </w:r>
    </w:p>
    <w:p w:rsidR="001D0DE6" w:rsidRPr="001D0DE6" w:rsidRDefault="001D0DE6" w:rsidP="001D0DE6">
      <w:pPr>
        <w:pStyle w:val="Default"/>
        <w:rPr>
          <w:rFonts w:ascii="Times New Roman" w:hAnsi="Times New Roman" w:cs="Times New Roman"/>
        </w:rPr>
      </w:pPr>
      <w:r w:rsidRPr="001D0DE6">
        <w:rPr>
          <w:rFonts w:ascii="Times New Roman" w:hAnsi="Times New Roman" w:cs="Times New Roman"/>
          <w:b/>
          <w:bCs/>
        </w:rPr>
        <w:t xml:space="preserve">HER İŞTE OLDUĞU GİBİ KAZI İŞLERİNDEKİ </w:t>
      </w:r>
    </w:p>
    <w:p w:rsidR="001D0DE6" w:rsidRPr="001D0DE6" w:rsidRDefault="001D0DE6" w:rsidP="001D0DE6">
      <w:pPr>
        <w:pStyle w:val="Default"/>
        <w:rPr>
          <w:rFonts w:ascii="Times New Roman" w:hAnsi="Times New Roman" w:cs="Times New Roman"/>
        </w:rPr>
      </w:pPr>
      <w:r w:rsidRPr="001D0DE6">
        <w:rPr>
          <w:rFonts w:ascii="Times New Roman" w:hAnsi="Times New Roman" w:cs="Times New Roman"/>
          <w:b/>
          <w:bCs/>
        </w:rPr>
        <w:t xml:space="preserve">KAZALARI ENGELLEMEK BİZİM ELİMİZDE! </w:t>
      </w:r>
    </w:p>
    <w:p w:rsidR="001D0DE6" w:rsidRPr="001D0DE6" w:rsidRDefault="001D0DE6" w:rsidP="001D0DE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D0DE6">
        <w:rPr>
          <w:rFonts w:ascii="Times New Roman" w:hAnsi="Times New Roman" w:cs="Times New Roman"/>
        </w:rPr>
        <w:t xml:space="preserve">Kazıya başlamadan önce; </w:t>
      </w:r>
    </w:p>
    <w:p w:rsidR="001D0DE6" w:rsidRPr="001D0DE6" w:rsidRDefault="001D0DE6" w:rsidP="001D0DE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D0DE6">
        <w:rPr>
          <w:rFonts w:ascii="Times New Roman" w:hAnsi="Times New Roman" w:cs="Times New Roman"/>
        </w:rPr>
        <w:t xml:space="preserve">Yeraltı hatlarının yerleri, </w:t>
      </w:r>
    </w:p>
    <w:p w:rsidR="001D0DE6" w:rsidRPr="001D0DE6" w:rsidRDefault="001D0DE6" w:rsidP="001D0DE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D0DE6">
        <w:rPr>
          <w:rFonts w:ascii="Times New Roman" w:hAnsi="Times New Roman" w:cs="Times New Roman"/>
        </w:rPr>
        <w:t xml:space="preserve">Oluşturulacak şev, </w:t>
      </w:r>
    </w:p>
    <w:p w:rsidR="001D0DE6" w:rsidRPr="001D0DE6" w:rsidRDefault="001D0DE6" w:rsidP="001D0DE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D0DE6">
        <w:rPr>
          <w:rFonts w:ascii="Times New Roman" w:hAnsi="Times New Roman" w:cs="Times New Roman"/>
        </w:rPr>
        <w:t xml:space="preserve">Makine yerleşimi, </w:t>
      </w:r>
    </w:p>
    <w:p w:rsidR="001D0DE6" w:rsidRPr="001D0DE6" w:rsidRDefault="001D0DE6" w:rsidP="001D0DE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D0DE6">
        <w:rPr>
          <w:rFonts w:ascii="Times New Roman" w:hAnsi="Times New Roman" w:cs="Times New Roman"/>
        </w:rPr>
        <w:t xml:space="preserve">Giriş ve çıkışlar, </w:t>
      </w:r>
    </w:p>
    <w:p w:rsidR="001D0DE6" w:rsidRPr="001D0DE6" w:rsidRDefault="001D0DE6" w:rsidP="001D0DE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D0DE6">
        <w:rPr>
          <w:rFonts w:ascii="Times New Roman" w:hAnsi="Times New Roman" w:cs="Times New Roman"/>
        </w:rPr>
        <w:t xml:space="preserve">Hafriyat toprağının nereye konacağı, </w:t>
      </w:r>
    </w:p>
    <w:p w:rsidR="001D0DE6" w:rsidRPr="001D0DE6" w:rsidRDefault="001D0DE6" w:rsidP="001D0DE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diğer tehlikeler i</w:t>
      </w:r>
      <w:r w:rsidRPr="001D0DE6">
        <w:rPr>
          <w:rFonts w:ascii="Times New Roman" w:hAnsi="Times New Roman" w:cs="Times New Roman"/>
        </w:rPr>
        <w:t xml:space="preserve">ncelenmelidir. </w:t>
      </w:r>
    </w:p>
    <w:p w:rsidR="001D0DE6" w:rsidRPr="001D0DE6" w:rsidRDefault="001D0DE6" w:rsidP="001D0DE6">
      <w:pPr>
        <w:pStyle w:val="Default"/>
        <w:rPr>
          <w:rFonts w:ascii="Times New Roman" w:hAnsi="Times New Roman" w:cs="Times New Roman"/>
        </w:rPr>
      </w:pPr>
      <w:r w:rsidRPr="001D0DE6">
        <w:rPr>
          <w:rFonts w:ascii="Times New Roman" w:hAnsi="Times New Roman" w:cs="Times New Roman"/>
          <w:b/>
          <w:bCs/>
        </w:rPr>
        <w:t xml:space="preserve">Kazı içine insan veya araç düşmemesi için; </w:t>
      </w:r>
    </w:p>
    <w:p w:rsidR="001D0DE6" w:rsidRPr="001D0DE6" w:rsidRDefault="001D0DE6" w:rsidP="001D0DE6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1D0DE6">
        <w:rPr>
          <w:rFonts w:ascii="Times New Roman" w:hAnsi="Times New Roman" w:cs="Times New Roman"/>
        </w:rPr>
        <w:t xml:space="preserve">Kazının etrafı bariyerlenmelidir ve, </w:t>
      </w:r>
    </w:p>
    <w:p w:rsidR="001D0DE6" w:rsidRPr="001D0DE6" w:rsidRDefault="001D0DE6" w:rsidP="001D0DE6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1D0DE6">
        <w:rPr>
          <w:rFonts w:ascii="Times New Roman" w:hAnsi="Times New Roman" w:cs="Times New Roman"/>
        </w:rPr>
        <w:t xml:space="preserve"> Kazıya iniş-çıkışlarda uygun merdivenler kullanılmalıdır. </w:t>
      </w:r>
    </w:p>
    <w:p w:rsidR="001D0DE6" w:rsidRPr="001D0DE6" w:rsidRDefault="001D0DE6" w:rsidP="001D0DE6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1D0DE6">
        <w:rPr>
          <w:rFonts w:ascii="Times New Roman" w:hAnsi="Times New Roman" w:cs="Times New Roman"/>
        </w:rPr>
        <w:t xml:space="preserve"> Sadece yetkili personelin kazı alanına girmesine izin verilmelidir. </w:t>
      </w:r>
    </w:p>
    <w:p w:rsidR="001D0DE6" w:rsidRPr="001D0DE6" w:rsidRDefault="001D0DE6" w:rsidP="001D0DE6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1D0DE6">
        <w:rPr>
          <w:rFonts w:ascii="Times New Roman" w:hAnsi="Times New Roman" w:cs="Times New Roman"/>
        </w:rPr>
        <w:t xml:space="preserve"> Dar alanlı kazılarda karşıdan karşıya geçmek için mutlaka köprü kullanılmalı kesinlikle atlayarak karşıdan karşıya geçilmemelidir. </w:t>
      </w:r>
    </w:p>
    <w:p w:rsidR="001D0DE6" w:rsidRPr="001D0DE6" w:rsidRDefault="001D0DE6" w:rsidP="001D0DE6">
      <w:pPr>
        <w:pStyle w:val="Default"/>
        <w:rPr>
          <w:rFonts w:ascii="Times New Roman" w:hAnsi="Times New Roman" w:cs="Times New Roman"/>
        </w:rPr>
      </w:pPr>
      <w:r w:rsidRPr="001D0DE6">
        <w:rPr>
          <w:rFonts w:ascii="Times New Roman" w:hAnsi="Times New Roman" w:cs="Times New Roman"/>
          <w:b/>
          <w:bCs/>
        </w:rPr>
        <w:t xml:space="preserve">Kazının çökmemesi için; </w:t>
      </w:r>
    </w:p>
    <w:p w:rsidR="001D0DE6" w:rsidRPr="001D0DE6" w:rsidRDefault="001D0DE6" w:rsidP="001D0DE6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1D0DE6">
        <w:rPr>
          <w:rFonts w:ascii="Times New Roman" w:hAnsi="Times New Roman" w:cs="Times New Roman"/>
        </w:rPr>
        <w:t>İşe başlamadan önce kazı derinliği ve toprağın cinsine göre şev açısı kararlaştırılmalıdır.</w:t>
      </w:r>
    </w:p>
    <w:p w:rsidR="001D0DE6" w:rsidRPr="001D0DE6" w:rsidRDefault="001D0DE6" w:rsidP="001D0DE6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1D0DE6">
        <w:rPr>
          <w:rFonts w:ascii="Times New Roman" w:hAnsi="Times New Roman" w:cs="Times New Roman"/>
        </w:rPr>
        <w:t xml:space="preserve">Gevşek olan toprakta gerekli güçlendirmeler yapılmalıdır. </w:t>
      </w:r>
    </w:p>
    <w:p w:rsidR="001D0DE6" w:rsidRPr="001D0DE6" w:rsidRDefault="001D0DE6" w:rsidP="001D0DE6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1D0DE6">
        <w:rPr>
          <w:rFonts w:ascii="Times New Roman" w:hAnsi="Times New Roman" w:cs="Times New Roman"/>
        </w:rPr>
        <w:t xml:space="preserve">Kazıdan çıkan malzeme, kazı kenarından en az 1 metre uzağa istiflenmelidir. </w:t>
      </w:r>
    </w:p>
    <w:p w:rsidR="001D0DE6" w:rsidRPr="001D0DE6" w:rsidRDefault="001D0DE6" w:rsidP="001D0DE6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1D0DE6">
        <w:rPr>
          <w:rFonts w:ascii="Times New Roman" w:hAnsi="Times New Roman" w:cs="Times New Roman"/>
        </w:rPr>
        <w:t xml:space="preserve">Kazı kenarında çalışan iş makinaları, kenardan yeterince uzakta çalışmalıdır. </w:t>
      </w:r>
    </w:p>
    <w:p w:rsidR="001D0DE6" w:rsidRPr="001D0DE6" w:rsidRDefault="001D0DE6" w:rsidP="001D0DE6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1D0DE6">
        <w:rPr>
          <w:rFonts w:ascii="Times New Roman" w:hAnsi="Times New Roman" w:cs="Times New Roman"/>
        </w:rPr>
        <w:t xml:space="preserve">Kazı alanları her şiddetli yağmur sonrasında, mesai öncesi ve sonrasında kontrol edilmelidir. </w:t>
      </w:r>
    </w:p>
    <w:p w:rsidR="001D0DE6" w:rsidRPr="001D0DE6" w:rsidRDefault="001D0DE6" w:rsidP="001D0DE6">
      <w:pPr>
        <w:pStyle w:val="Default"/>
        <w:rPr>
          <w:rFonts w:ascii="Times New Roman" w:hAnsi="Times New Roman" w:cs="Times New Roman"/>
        </w:rPr>
      </w:pPr>
      <w:r w:rsidRPr="001D0DE6">
        <w:rPr>
          <w:rFonts w:ascii="Times New Roman" w:hAnsi="Times New Roman" w:cs="Times New Roman"/>
          <w:b/>
          <w:bCs/>
        </w:rPr>
        <w:t xml:space="preserve">İş makinalarının kaza yapmamaları için; </w:t>
      </w:r>
    </w:p>
    <w:p w:rsidR="001D0DE6" w:rsidRPr="001D0DE6" w:rsidRDefault="001D0DE6" w:rsidP="001D0DE6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1D0DE6">
        <w:rPr>
          <w:rFonts w:ascii="Times New Roman" w:hAnsi="Times New Roman" w:cs="Times New Roman"/>
        </w:rPr>
        <w:t xml:space="preserve">Kazı yapan iş makinasının yakınında dolaşılması engellenmelidir. </w:t>
      </w:r>
    </w:p>
    <w:p w:rsidR="001D0DE6" w:rsidRPr="001D0DE6" w:rsidRDefault="001D0DE6" w:rsidP="001D0DE6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1D0DE6">
        <w:rPr>
          <w:rFonts w:ascii="Times New Roman" w:hAnsi="Times New Roman" w:cs="Times New Roman"/>
        </w:rPr>
        <w:t xml:space="preserve">Çevredeki çalışanlar, reflektörlü yelek giymelidir. </w:t>
      </w:r>
    </w:p>
    <w:p w:rsidR="001D0DE6" w:rsidRPr="001D0DE6" w:rsidRDefault="001D0DE6" w:rsidP="001D0DE6">
      <w:pPr>
        <w:pStyle w:val="Default"/>
        <w:rPr>
          <w:rFonts w:ascii="Times New Roman" w:hAnsi="Times New Roman" w:cs="Times New Roman"/>
        </w:rPr>
      </w:pPr>
      <w:r w:rsidRPr="001D0DE6">
        <w:rPr>
          <w:rFonts w:ascii="Times New Roman" w:hAnsi="Times New Roman" w:cs="Times New Roman"/>
          <w:b/>
          <w:bCs/>
        </w:rPr>
        <w:t xml:space="preserve">Kazıda çalışanların üzerine malzeme düşmemesi için; </w:t>
      </w:r>
    </w:p>
    <w:p w:rsidR="001D0DE6" w:rsidRPr="001D0DE6" w:rsidRDefault="001D0DE6" w:rsidP="001D0DE6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1D0DE6">
        <w:rPr>
          <w:rFonts w:ascii="Times New Roman" w:hAnsi="Times New Roman" w:cs="Times New Roman"/>
        </w:rPr>
        <w:t xml:space="preserve">Toprak ve aletler kazı kenarından uzağa konulmalıdır. </w:t>
      </w:r>
    </w:p>
    <w:p w:rsidR="001D0DE6" w:rsidRPr="001D0DE6" w:rsidRDefault="001D0DE6" w:rsidP="001D0DE6">
      <w:pPr>
        <w:pStyle w:val="Default"/>
        <w:rPr>
          <w:rFonts w:ascii="Times New Roman" w:hAnsi="Times New Roman" w:cs="Times New Roman"/>
        </w:rPr>
      </w:pPr>
      <w:r w:rsidRPr="001D0DE6">
        <w:rPr>
          <w:rFonts w:ascii="Times New Roman" w:hAnsi="Times New Roman" w:cs="Times New Roman"/>
          <w:b/>
          <w:bCs/>
        </w:rPr>
        <w:t xml:space="preserve">Kazılarda, derinlik ve şekil dolayısıyla gaz toplanabilir. En genel problem kazı makinalarından dolayı oluşan karbon monoksit gazıdır. </w:t>
      </w:r>
    </w:p>
    <w:p w:rsidR="001D0DE6" w:rsidRPr="001D0DE6" w:rsidRDefault="001D0DE6" w:rsidP="001D0DE6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r w:rsidRPr="001D0DE6">
        <w:rPr>
          <w:rFonts w:ascii="Times New Roman" w:hAnsi="Times New Roman" w:cs="Times New Roman"/>
        </w:rPr>
        <w:t>Kazılarda gaz testi yapılmalı ve gerekli havalandırma sağlanmalıdır.</w:t>
      </w:r>
    </w:p>
    <w:sectPr w:rsidR="001D0DE6" w:rsidRPr="001D0DE6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4CB" w:rsidRDefault="005F54CB" w:rsidP="00A85AD3">
      <w:r>
        <w:separator/>
      </w:r>
    </w:p>
  </w:endnote>
  <w:endnote w:type="continuationSeparator" w:id="0">
    <w:p w:rsidR="005F54CB" w:rsidRDefault="005F54CB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4CB" w:rsidRDefault="005F54CB" w:rsidP="00A85AD3">
      <w:r>
        <w:separator/>
      </w:r>
    </w:p>
  </w:footnote>
  <w:footnote w:type="continuationSeparator" w:id="0">
    <w:p w:rsidR="005F54CB" w:rsidRDefault="005F54CB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521DF"/>
    <w:multiLevelType w:val="hybridMultilevel"/>
    <w:tmpl w:val="4EAA4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324F74"/>
    <w:multiLevelType w:val="hybridMultilevel"/>
    <w:tmpl w:val="B37C1C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730358"/>
    <w:multiLevelType w:val="hybridMultilevel"/>
    <w:tmpl w:val="062C3E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C1F31"/>
    <w:multiLevelType w:val="hybridMultilevel"/>
    <w:tmpl w:val="C6648E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27693"/>
    <w:multiLevelType w:val="hybridMultilevel"/>
    <w:tmpl w:val="63F04F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D0DE6"/>
    <w:rsid w:val="001F4BDD"/>
    <w:rsid w:val="00205CAD"/>
    <w:rsid w:val="003150A8"/>
    <w:rsid w:val="003A6CC7"/>
    <w:rsid w:val="0040245F"/>
    <w:rsid w:val="00447B62"/>
    <w:rsid w:val="00453083"/>
    <w:rsid w:val="00520EEF"/>
    <w:rsid w:val="005E6392"/>
    <w:rsid w:val="005F54CB"/>
    <w:rsid w:val="006717F0"/>
    <w:rsid w:val="006D2F7D"/>
    <w:rsid w:val="0076391A"/>
    <w:rsid w:val="00850A4D"/>
    <w:rsid w:val="00925452"/>
    <w:rsid w:val="009254FA"/>
    <w:rsid w:val="00976F02"/>
    <w:rsid w:val="00A85AD3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E7E89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ltyaz">
    <w:name w:val="Subtitle"/>
    <w:basedOn w:val="Normal"/>
    <w:next w:val="Normal"/>
    <w:link w:val="AltyazChar"/>
    <w:uiPriority w:val="11"/>
    <w:qFormat/>
    <w:rsid w:val="001D0D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1D0DE6"/>
    <w:rPr>
      <w:rFonts w:eastAsiaTheme="minorEastAsia"/>
      <w:color w:val="5A5A5A" w:themeColor="text1" w:themeTint="A5"/>
      <w:spacing w:val="15"/>
      <w:lang w:eastAsia="tr-TR"/>
    </w:rPr>
  </w:style>
  <w:style w:type="paragraph" w:customStyle="1" w:styleId="Default">
    <w:name w:val="Default"/>
    <w:rsid w:val="001D0D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49ABC-CC67-46B6-8747-B951D96B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2021-01-08T07:43:00Z</dcterms:created>
  <dcterms:modified xsi:type="dcterms:W3CDTF">2021-01-08T07:43:00Z</dcterms:modified>
</cp:coreProperties>
</file>