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F20F26">
        <w:rPr>
          <w:rFonts w:ascii="Times New Roman" w:hAnsi="Times New Roman" w:cs="Times New Roman"/>
          <w:sz w:val="20"/>
        </w:rPr>
        <w:t>462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F20F26" w:rsidRPr="00011B7E" w:rsidRDefault="00E02ABB" w:rsidP="00011B7E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</w:rPr>
      </w:pPr>
      <w:r w:rsidRPr="00011B7E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011B7E" w:rsidRPr="00011B7E">
        <w:rPr>
          <w:rFonts w:ascii="Times New Roman" w:hAnsi="Times New Roman" w:cs="Times New Roman"/>
          <w:b/>
          <w:bCs/>
          <w:sz w:val="28"/>
        </w:rPr>
        <w:t>ÇELİK MONTAJ İŞLERİ</w:t>
      </w:r>
    </w:p>
    <w:bookmarkEnd w:id="0"/>
    <w:p w:rsidR="00011B7E" w:rsidRPr="00011B7E" w:rsidRDefault="00011B7E" w:rsidP="00011B7E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 Çelik montaj işleri doğası gereği hem işin içinde olanlar için, hem de çevredekiler için yüksek tehlike arz eder.</w:t>
      </w:r>
    </w:p>
    <w:p w:rsidR="00011B7E" w:rsidRPr="00011B7E" w:rsidRDefault="00011B7E" w:rsidP="00011B7E">
      <w:pPr>
        <w:pStyle w:val="Default"/>
        <w:rPr>
          <w:rFonts w:ascii="Times New Roman" w:hAnsi="Times New Roman" w:cs="Times New Roman"/>
        </w:rPr>
      </w:pPr>
    </w:p>
    <w:p w:rsidR="00011B7E" w:rsidRPr="00011B7E" w:rsidRDefault="00011B7E" w:rsidP="00011B7E">
      <w:pPr>
        <w:pStyle w:val="Default"/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 </w:t>
      </w:r>
      <w:r w:rsidRPr="00011B7E">
        <w:rPr>
          <w:rFonts w:ascii="Times New Roman" w:hAnsi="Times New Roman" w:cs="Times New Roman"/>
          <w:b/>
          <w:bCs/>
        </w:rPr>
        <w:t xml:space="preserve">Çelik montaj imalatının yapımı esnasında; </w:t>
      </w:r>
    </w:p>
    <w:p w:rsidR="00011B7E" w:rsidRPr="00011B7E" w:rsidRDefault="00011B7E" w:rsidP="00011B7E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>Mümkün olduğunca çalışmalar zemin seviyesinde yapılmalı; yüksekte yapılan çalışmalarda da hidrolik çalışma platformları ve iskeleler kullanılmalıdır.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>Çalışma platformlarının kullanılamadığı durumlarda, paraşüt tipi emniyet kemerleri ile %100 bağlanılmalı (2 li kancalı halatlar ile) ve bölgeye güvenlik ağları gerilmelidir. Yani çift kancalı olan halattan bir tanesi bağlı, bir tanesi de elimizde olacak şekilde</w:t>
      </w:r>
      <w:r w:rsidRPr="00011B7E">
        <w:rPr>
          <w:rFonts w:ascii="Times New Roman" w:hAnsi="Times New Roman" w:cs="Times New Roman"/>
        </w:rPr>
        <w:t xml:space="preserve"> ilerlenmelidir.</w:t>
      </w:r>
      <w:r w:rsidRPr="00011B7E">
        <w:rPr>
          <w:rFonts w:ascii="Times New Roman" w:hAnsi="Times New Roman" w:cs="Times New Roman"/>
        </w:rPr>
        <w:t xml:space="preserve">Asla iki kanca boşta bırakılmamalıdır. 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Havai enerji hatlarından güvenli mesafe muhafaza edilmelidir. 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Kaldırılan malzemelerin havada salınmasının önlenmesi ve montaj bölgesinde yerlerine alınması için kılavuz halatlar kullanılmalıdır. 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Montaj işlerinin yapıldığı tehlikeli alan barikatlanmalı; giriş çıkışlar kontrollü olarak gözcülerin nezaretinde yapılmalıdır. </w:t>
      </w:r>
    </w:p>
    <w:p w:rsidR="00011B7E" w:rsidRPr="00011B7E" w:rsidRDefault="00011B7E" w:rsidP="00E81DA7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>Montaj yapılan zemindeki boşluklar, sağlam malzemelerle kapatılmalıdır.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Trapez sacların rüzgarın etkisiyle savrulması engellenmelidir. 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Çelik yapılar üzerinde malzeme ve aletler bırakılmamalıdır. 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Çelik yapılar üzerinde sürünerek hareket edilmemelidir. 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 xml:space="preserve">Yüksekte yapılan çalışmalarda el aletleri, düşme riskine karşılık bileklere bağlanmalıdır. </w:t>
      </w:r>
    </w:p>
    <w:p w:rsidR="00011B7E" w:rsidRPr="00011B7E" w:rsidRDefault="00011B7E" w:rsidP="00011B7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011B7E">
        <w:rPr>
          <w:rFonts w:ascii="Times New Roman" w:hAnsi="Times New Roman" w:cs="Times New Roman"/>
        </w:rPr>
        <w:t>Yüksekte bulunan çalışma yerine erişim için güvenli merdivenler monte edilmelidir.</w:t>
      </w:r>
    </w:p>
    <w:p w:rsidR="00011B7E" w:rsidRPr="00011B7E" w:rsidRDefault="00011B7E" w:rsidP="00011B7E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011B7E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2440305</wp:posOffset>
            </wp:positionH>
            <wp:positionV relativeFrom="margin">
              <wp:posOffset>5545455</wp:posOffset>
            </wp:positionV>
            <wp:extent cx="2058670" cy="280987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B7E" w:rsidRPr="00011B7E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AC" w:rsidRDefault="00704BAC" w:rsidP="00A85AD3">
      <w:r>
        <w:separator/>
      </w:r>
    </w:p>
  </w:endnote>
  <w:endnote w:type="continuationSeparator" w:id="0">
    <w:p w:rsidR="00704BAC" w:rsidRDefault="00704BAC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AC" w:rsidRDefault="00704BAC" w:rsidP="00A85AD3">
      <w:r>
        <w:separator/>
      </w:r>
    </w:p>
  </w:footnote>
  <w:footnote w:type="continuationSeparator" w:id="0">
    <w:p w:rsidR="00704BAC" w:rsidRDefault="00704BAC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8436C6"/>
    <w:multiLevelType w:val="hybridMultilevel"/>
    <w:tmpl w:val="24D8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11B7E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D2FC0"/>
    <w:rsid w:val="005E6392"/>
    <w:rsid w:val="006717F0"/>
    <w:rsid w:val="006D2F7D"/>
    <w:rsid w:val="00704BAC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0F6A0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011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8D1C-3EC5-4927-9AE1-C89FCEE1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2021-01-08T08:06:00Z</dcterms:created>
  <dcterms:modified xsi:type="dcterms:W3CDTF">2021-01-08T08:06:00Z</dcterms:modified>
</cp:coreProperties>
</file>